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9F05" w14:textId="7518FD5C" w:rsidR="007049B5" w:rsidRDefault="474B47F1" w:rsidP="49CAA7DB">
      <w:pPr>
        <w:rPr>
          <w:b/>
          <w:bCs/>
          <w:i/>
          <w:iCs/>
        </w:rPr>
      </w:pPr>
      <w:bookmarkStart w:id="0" w:name="_Toc472128944"/>
      <w:bookmarkStart w:id="1" w:name="_Toc1582073523"/>
      <w:bookmarkStart w:id="2" w:name="_Toc2138554347"/>
      <w:bookmarkStart w:id="3" w:name="_Toc1899960229"/>
      <w:bookmarkStart w:id="4" w:name="_Toc1652643816"/>
      <w:bookmarkStart w:id="5" w:name="_Toc137045581"/>
      <w:bookmarkStart w:id="6" w:name="_Toc1836969863"/>
      <w:bookmarkStart w:id="7" w:name="_Toc158638034"/>
      <w:bookmarkEnd w:id="0"/>
      <w:bookmarkEnd w:id="1"/>
      <w:bookmarkEnd w:id="2"/>
      <w:bookmarkEnd w:id="3"/>
      <w:bookmarkEnd w:id="4"/>
      <w:bookmarkEnd w:id="5"/>
      <w:bookmarkEnd w:id="6"/>
      <w:bookmarkEnd w:id="7"/>
      <w:r w:rsidRPr="49CAA7DB">
        <w:rPr>
          <w:b/>
          <w:bCs/>
          <w:i/>
          <w:iCs/>
        </w:rPr>
        <w:t>Trustee Board Approved</w:t>
      </w:r>
    </w:p>
    <w:p w14:paraId="3B7555D2" w14:textId="3759C52D" w:rsidR="00CB22A2" w:rsidRPr="000135A5" w:rsidRDefault="00CB22A2" w:rsidP="00CB22A2">
      <w:pPr>
        <w:pStyle w:val="paragraph"/>
        <w:spacing w:before="0" w:beforeAutospacing="0" w:after="0" w:afterAutospacing="0"/>
        <w:rPr>
          <w:rStyle w:val="Emphasis"/>
          <w:rFonts w:ascii="Arial" w:eastAsiaTheme="majorEastAsia" w:hAnsi="Arial" w:cs="Arial"/>
          <w:i w:val="0"/>
          <w:iCs w:val="0"/>
          <w:sz w:val="22"/>
          <w:szCs w:val="22"/>
        </w:rPr>
      </w:pPr>
      <w:r w:rsidRPr="00F06D38">
        <w:rPr>
          <w:rStyle w:val="Heading1Char"/>
          <w:rFonts w:ascii="Arial" w:hAnsi="Arial" w:cs="Arial"/>
          <w:b/>
          <w:bCs/>
          <w:color w:val="00B0F0"/>
        </w:rPr>
        <w:t xml:space="preserve">JMSU </w:t>
      </w:r>
      <w:r>
        <w:rPr>
          <w:rStyle w:val="Heading1Char"/>
          <w:rFonts w:ascii="Arial" w:hAnsi="Arial" w:cs="Arial"/>
          <w:b/>
          <w:bCs/>
          <w:color w:val="00B0F0"/>
        </w:rPr>
        <w:t xml:space="preserve">Full Time </w:t>
      </w:r>
      <w:r w:rsidRPr="00F06D38">
        <w:rPr>
          <w:rStyle w:val="Heading1Char"/>
          <w:rFonts w:ascii="Arial" w:hAnsi="Arial" w:cs="Arial"/>
          <w:b/>
          <w:bCs/>
          <w:color w:val="00B0F0"/>
        </w:rPr>
        <w:t>Officer Elections</w:t>
      </w:r>
      <w:r w:rsidRPr="00F06D38">
        <w:rPr>
          <w:rStyle w:val="Heading1Char"/>
          <w:b/>
          <w:bCs/>
          <w:color w:val="00B0F0"/>
        </w:rPr>
        <w:t xml:space="preserve"> Campaigning Rules &amp; Regulations </w:t>
      </w:r>
      <w:r w:rsidRPr="00B74608">
        <w:rPr>
          <w:rFonts w:ascii="Arial" w:hAnsi="Arial" w:cs="Arial"/>
          <w:b/>
          <w:bCs/>
        </w:rPr>
        <w:br/>
      </w:r>
      <w:r w:rsidRPr="00B74608">
        <w:rPr>
          <w:rStyle w:val="Emphasis"/>
          <w:rFonts w:ascii="Arial" w:hAnsi="Arial" w:cs="Arial"/>
        </w:rPr>
        <w:t>Updated November 202</w:t>
      </w:r>
      <w:r>
        <w:rPr>
          <w:rStyle w:val="Emphasis"/>
          <w:rFonts w:ascii="Arial" w:hAnsi="Arial" w:cs="Arial"/>
        </w:rPr>
        <w:t>5</w:t>
      </w:r>
    </w:p>
    <w:p w14:paraId="738F5881" w14:textId="1E84B28E" w:rsidR="00B61559" w:rsidRPr="00CB22A2" w:rsidRDefault="00B61559" w:rsidP="00CB22A2">
      <w:pPr>
        <w:pStyle w:val="TOC4"/>
        <w:tabs>
          <w:tab w:val="right" w:leader="dot" w:pos="9015"/>
        </w:tabs>
        <w:rPr>
          <w:color w:val="467886" w:themeColor="hyperlink"/>
          <w:u w:val="single"/>
        </w:rPr>
      </w:pPr>
    </w:p>
    <w:p w14:paraId="4824F13D" w14:textId="6F83C6E6" w:rsidR="0FB41DEE" w:rsidRDefault="0FB41DEE" w:rsidP="5AD8EA41">
      <w:pPr>
        <w:pStyle w:val="NoSpacing"/>
        <w:shd w:val="clear" w:color="auto" w:fill="00B0F0"/>
        <w:rPr>
          <w:rFonts w:ascii="Arial" w:eastAsia="Arial" w:hAnsi="Arial" w:cs="Arial"/>
          <w:color w:val="FFFFFF" w:themeColor="background1"/>
          <w:sz w:val="22"/>
          <w:szCs w:val="22"/>
        </w:rPr>
      </w:pPr>
      <w:r w:rsidRPr="5AD8EA41">
        <w:rPr>
          <w:rFonts w:ascii="Arial" w:eastAsia="Arial" w:hAnsi="Arial" w:cs="Arial"/>
          <w:b/>
          <w:bCs/>
          <w:color w:val="FFFFFF" w:themeColor="background1"/>
          <w:sz w:val="22"/>
          <w:szCs w:val="22"/>
        </w:rPr>
        <w:t xml:space="preserve">CANDIDATE SUPPORT </w:t>
      </w:r>
    </w:p>
    <w:p w14:paraId="4E9901F0" w14:textId="3FBE2E64" w:rsidR="5AD8EA41" w:rsidRDefault="5AD8EA41" w:rsidP="5AD8EA41">
      <w:pPr>
        <w:spacing w:after="0" w:line="240" w:lineRule="auto"/>
        <w:rPr>
          <w:rFonts w:ascii="Arial" w:eastAsia="Arial" w:hAnsi="Arial" w:cs="Arial"/>
          <w:color w:val="000000" w:themeColor="text1"/>
          <w:sz w:val="22"/>
          <w:szCs w:val="22"/>
        </w:rPr>
      </w:pPr>
    </w:p>
    <w:p w14:paraId="749D39EA" w14:textId="149A6833" w:rsidR="0FB41DEE" w:rsidRDefault="0FB41DEE" w:rsidP="00B61559">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 xml:space="preserve">Campaigning Resources </w:t>
      </w:r>
    </w:p>
    <w:p w14:paraId="10984CF5" w14:textId="3AD60E0E" w:rsidR="5AD8EA41" w:rsidRDefault="5AD8EA41" w:rsidP="00B61559">
      <w:pPr>
        <w:spacing w:after="0" w:line="240" w:lineRule="auto"/>
        <w:rPr>
          <w:rFonts w:ascii="Arial" w:eastAsia="Arial" w:hAnsi="Arial" w:cs="Arial"/>
          <w:color w:val="000000" w:themeColor="text1"/>
          <w:sz w:val="22"/>
          <w:szCs w:val="22"/>
        </w:rPr>
      </w:pPr>
    </w:p>
    <w:p w14:paraId="289685DF" w14:textId="30644BDF" w:rsidR="0FB41DEE" w:rsidRDefault="0FB41DEE" w:rsidP="00B61559">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We are here to support you throughout your elections journey. Throughout, the build-up to Voting Week any information you provide us may be used by JMSU </w:t>
      </w:r>
      <w:r w:rsidR="00B61559">
        <w:rPr>
          <w:rFonts w:ascii="Arial" w:eastAsia="Arial" w:hAnsi="Arial" w:cs="Arial"/>
          <w:color w:val="000000" w:themeColor="text1"/>
          <w:sz w:val="22"/>
          <w:szCs w:val="22"/>
        </w:rPr>
        <w:t>Content &amp; Engagement</w:t>
      </w:r>
      <w:r w:rsidRPr="5AD8EA41">
        <w:rPr>
          <w:rFonts w:ascii="Arial" w:eastAsia="Arial" w:hAnsi="Arial" w:cs="Arial"/>
          <w:color w:val="000000" w:themeColor="text1"/>
          <w:sz w:val="22"/>
          <w:szCs w:val="22"/>
        </w:rPr>
        <w:t xml:space="preserve"> to promote you and your campaign on JMSU Social media channels. This will take some of the pressure off you as we will be actively promoting all candidates. </w:t>
      </w:r>
    </w:p>
    <w:p w14:paraId="2969C61B" w14:textId="0F1E2CB3" w:rsidR="5AD8EA41" w:rsidRDefault="5AD8EA41" w:rsidP="00B61559">
      <w:pPr>
        <w:spacing w:after="0" w:line="240" w:lineRule="auto"/>
        <w:rPr>
          <w:rFonts w:ascii="Arial" w:eastAsia="Arial" w:hAnsi="Arial" w:cs="Arial"/>
          <w:color w:val="000000" w:themeColor="text1"/>
          <w:sz w:val="22"/>
          <w:szCs w:val="22"/>
        </w:rPr>
      </w:pPr>
    </w:p>
    <w:p w14:paraId="253457F6" w14:textId="4D3F39A8" w:rsidR="0FB41DEE" w:rsidRDefault="0FB41DEE" w:rsidP="00B61559">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Wellbeing Support</w:t>
      </w:r>
    </w:p>
    <w:p w14:paraId="57E211C6" w14:textId="6B868F2A" w:rsidR="5AD8EA41" w:rsidRDefault="5AD8EA41" w:rsidP="00B61559">
      <w:pPr>
        <w:spacing w:after="0" w:line="240" w:lineRule="auto"/>
        <w:rPr>
          <w:rFonts w:ascii="Arial" w:eastAsia="Arial" w:hAnsi="Arial" w:cs="Arial"/>
          <w:color w:val="000000" w:themeColor="text1"/>
          <w:sz w:val="22"/>
          <w:szCs w:val="22"/>
        </w:rPr>
      </w:pPr>
    </w:p>
    <w:p w14:paraId="1F13A66D" w14:textId="7F64992B" w:rsidR="0FB41DEE" w:rsidRDefault="0FB41DEE" w:rsidP="00B61559">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We know that elections can be stressful and all consuming, your mental health and physical wellbeing are important to us. We want you to have a positive campaigning experience through this elections season. </w:t>
      </w:r>
    </w:p>
    <w:p w14:paraId="26A55A0A" w14:textId="57113D21" w:rsidR="5AD8EA41" w:rsidRDefault="5AD8EA41" w:rsidP="00B61559">
      <w:pPr>
        <w:spacing w:after="0" w:line="240" w:lineRule="auto"/>
        <w:rPr>
          <w:rFonts w:ascii="Arial" w:eastAsia="Arial" w:hAnsi="Arial" w:cs="Arial"/>
          <w:color w:val="000000" w:themeColor="text1"/>
          <w:sz w:val="22"/>
          <w:szCs w:val="22"/>
        </w:rPr>
      </w:pPr>
    </w:p>
    <w:p w14:paraId="1B3881D7" w14:textId="563918DD" w:rsidR="0FB41DEE" w:rsidRDefault="0FB41DEE" w:rsidP="00B61559">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Things to think about now:</w:t>
      </w:r>
    </w:p>
    <w:p w14:paraId="1C00661E" w14:textId="5A51CC7B" w:rsidR="5AD8EA41" w:rsidRDefault="5AD8EA41" w:rsidP="00B61559">
      <w:pPr>
        <w:spacing w:after="0" w:line="240" w:lineRule="auto"/>
        <w:rPr>
          <w:rFonts w:ascii="Arial" w:eastAsia="Arial" w:hAnsi="Arial" w:cs="Arial"/>
          <w:color w:val="000000" w:themeColor="text1"/>
          <w:sz w:val="22"/>
          <w:szCs w:val="22"/>
        </w:rPr>
      </w:pPr>
    </w:p>
    <w:p w14:paraId="18ADA407" w14:textId="014C0E3C" w:rsidR="0FB41DEE" w:rsidRDefault="0FB41DEE" w:rsidP="00B61559">
      <w:pPr>
        <w:pStyle w:val="NoSpacing"/>
        <w:numPr>
          <w:ilvl w:val="0"/>
          <w:numId w:val="1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Learn more about becoming a Trustee. All elected officers will become Trustees of JMSU, and act as legal guardians of the charity, they have the ultimate legal responsibility for keeping the organisation focused on its purpose and directing the strategy. They also have financial oversight, are responsible for resources, and are expected to ensure the organisation stays within the law as well as maximising the relationship with the University for the benefit of the Charity and its beneficiaries.</w:t>
      </w:r>
      <w:r>
        <w:br/>
      </w:r>
      <w:hyperlink r:id="rId10" w:anchor="full-publication-update-history">
        <w:r w:rsidRPr="5AD8EA41">
          <w:rPr>
            <w:rStyle w:val="Hyperlink"/>
            <w:rFonts w:ascii="Arial" w:eastAsia="Arial" w:hAnsi="Arial" w:cs="Arial"/>
            <w:sz w:val="22"/>
            <w:szCs w:val="22"/>
          </w:rPr>
          <w:t>Learn about Trustees</w:t>
        </w:r>
      </w:hyperlink>
      <w:r w:rsidRPr="5AD8EA41">
        <w:rPr>
          <w:rFonts w:ascii="Arial" w:eastAsia="Arial" w:hAnsi="Arial" w:cs="Arial"/>
          <w:color w:val="000000" w:themeColor="text1"/>
          <w:sz w:val="22"/>
          <w:szCs w:val="22"/>
        </w:rPr>
        <w:t xml:space="preserve"> </w:t>
      </w:r>
    </w:p>
    <w:p w14:paraId="4CDDA6BC" w14:textId="68A33713" w:rsidR="5AD8EA41" w:rsidRDefault="5AD8EA41" w:rsidP="00B61559">
      <w:pPr>
        <w:spacing w:after="0" w:line="240" w:lineRule="auto"/>
        <w:ind w:left="720"/>
        <w:rPr>
          <w:rFonts w:ascii="Arial" w:eastAsia="Arial" w:hAnsi="Arial" w:cs="Arial"/>
          <w:color w:val="000000" w:themeColor="text1"/>
          <w:sz w:val="22"/>
          <w:szCs w:val="22"/>
        </w:rPr>
      </w:pPr>
    </w:p>
    <w:p w14:paraId="6E1F9F0D" w14:textId="312C6DE8" w:rsidR="0FB41DEE" w:rsidRDefault="0FB41DEE" w:rsidP="00B61559">
      <w:pPr>
        <w:pStyle w:val="NoSpacing"/>
        <w:numPr>
          <w:ilvl w:val="0"/>
          <w:numId w:val="1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Ask your student peers to be in your campaign team. This can reduce the stress of feeling like you must be everywhere at once. You can brief your team on how to sell you as a candidate and why you would be the best person for the job. Candidates may recruit up to 10 campaigners. </w:t>
      </w:r>
    </w:p>
    <w:p w14:paraId="692F3717" w14:textId="13A52778" w:rsidR="5AD8EA41" w:rsidRDefault="5AD8EA41" w:rsidP="00B61559">
      <w:pPr>
        <w:spacing w:after="0" w:line="240" w:lineRule="auto"/>
        <w:ind w:left="720"/>
        <w:rPr>
          <w:rFonts w:ascii="Arial" w:eastAsia="Arial" w:hAnsi="Arial" w:cs="Arial"/>
          <w:color w:val="000000" w:themeColor="text1"/>
          <w:sz w:val="22"/>
          <w:szCs w:val="22"/>
        </w:rPr>
      </w:pPr>
    </w:p>
    <w:p w14:paraId="289982D4" w14:textId="65B0FA00" w:rsidR="0FB41DEE" w:rsidRDefault="0FB41DEE" w:rsidP="00B61559">
      <w:pPr>
        <w:pStyle w:val="NoSpacing"/>
        <w:numPr>
          <w:ilvl w:val="0"/>
          <w:numId w:val="1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All candidates are entitled to extensions on coursework or assessments that aren’t exams. During campaigning and voting, JMSU and LJMU will support you to arrange extensions for your work. Following candidate eligibility, School Directors and Programme Leaders will be contacted to communicate this. Please follow the usual process for requesting deadlines and give your academic staff as much notice as possible, referring to the timeline of events. Please contact us if you have any challenges. </w:t>
      </w:r>
    </w:p>
    <w:p w14:paraId="2EF009F1" w14:textId="3ED7F176" w:rsidR="5AD8EA41" w:rsidRDefault="5AD8EA41" w:rsidP="00B61559">
      <w:pPr>
        <w:spacing w:after="0" w:line="240" w:lineRule="auto"/>
        <w:ind w:left="720"/>
        <w:rPr>
          <w:rFonts w:ascii="Arial" w:eastAsia="Arial" w:hAnsi="Arial" w:cs="Arial"/>
          <w:color w:val="000000" w:themeColor="text1"/>
          <w:sz w:val="22"/>
          <w:szCs w:val="22"/>
        </w:rPr>
      </w:pPr>
    </w:p>
    <w:p w14:paraId="78529CB8" w14:textId="3E7EBEB7" w:rsidR="0FB41DEE" w:rsidRDefault="0FB41DEE" w:rsidP="00B61559">
      <w:pPr>
        <w:pStyle w:val="NoSpacing"/>
        <w:numPr>
          <w:ilvl w:val="0"/>
          <w:numId w:val="1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Make a list of what you do for self-care. It can be easy to forget what you do for yourself to relax, so make a list of the things that you turn to. </w:t>
      </w:r>
    </w:p>
    <w:p w14:paraId="3773C450" w14:textId="79E0A10E" w:rsidR="5AD8EA41" w:rsidRDefault="0FB41DEE" w:rsidP="00B61559">
      <w:pPr>
        <w:pStyle w:val="ListParagraph"/>
        <w:numPr>
          <w:ilvl w:val="1"/>
          <w:numId w:val="16"/>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Related to this - plan in time that is your time </w:t>
      </w:r>
      <w:r w:rsidR="5FD5C2DC" w:rsidRPr="3A298A46">
        <w:rPr>
          <w:rFonts w:ascii="Arial" w:eastAsia="Arial" w:hAnsi="Arial" w:cs="Arial"/>
          <w:color w:val="000000" w:themeColor="text1"/>
          <w:sz w:val="22"/>
          <w:szCs w:val="22"/>
        </w:rPr>
        <w:t>-</w:t>
      </w:r>
      <w:r w:rsidRPr="5AD8EA41">
        <w:rPr>
          <w:rFonts w:ascii="Arial" w:eastAsia="Arial" w:hAnsi="Arial" w:cs="Arial"/>
          <w:color w:val="000000" w:themeColor="text1"/>
          <w:sz w:val="22"/>
          <w:szCs w:val="22"/>
        </w:rPr>
        <w:t xml:space="preserve"> put your phone down and walk away from the computer.</w:t>
      </w:r>
    </w:p>
    <w:p w14:paraId="4F584242" w14:textId="77777777" w:rsidR="00B61559" w:rsidRPr="00B61559" w:rsidRDefault="00B61559" w:rsidP="00B61559">
      <w:pPr>
        <w:pStyle w:val="ListParagraph"/>
        <w:ind w:left="1440"/>
        <w:rPr>
          <w:rFonts w:ascii="Arial" w:eastAsia="Arial" w:hAnsi="Arial" w:cs="Arial"/>
          <w:color w:val="000000" w:themeColor="text1"/>
          <w:sz w:val="22"/>
          <w:szCs w:val="22"/>
        </w:rPr>
      </w:pPr>
    </w:p>
    <w:p w14:paraId="2C0D4710" w14:textId="15F9B5CA" w:rsidR="5AD8EA41" w:rsidRDefault="0FB41DEE" w:rsidP="00B61559">
      <w:pPr>
        <w:pStyle w:val="ListParagraph"/>
        <w:numPr>
          <w:ilvl w:val="0"/>
          <w:numId w:val="15"/>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Talk to your friends and family and have time away from your campaigning activity.</w:t>
      </w:r>
    </w:p>
    <w:p w14:paraId="0021EBEB" w14:textId="77777777" w:rsidR="00B61559" w:rsidRPr="00B61559" w:rsidRDefault="00B61559" w:rsidP="00B61559">
      <w:pPr>
        <w:pStyle w:val="ListParagraph"/>
        <w:rPr>
          <w:rFonts w:ascii="Arial" w:eastAsia="Arial" w:hAnsi="Arial" w:cs="Arial"/>
          <w:color w:val="000000" w:themeColor="text1"/>
          <w:sz w:val="22"/>
          <w:szCs w:val="22"/>
        </w:rPr>
      </w:pPr>
    </w:p>
    <w:p w14:paraId="02A75861" w14:textId="5F08C4A2" w:rsidR="00B61559" w:rsidRPr="00B61559" w:rsidRDefault="0FB41DEE" w:rsidP="00B61559">
      <w:pPr>
        <w:pStyle w:val="ListParagraph"/>
        <w:numPr>
          <w:ilvl w:val="0"/>
          <w:numId w:val="15"/>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lastRenderedPageBreak/>
        <w:t xml:space="preserve">Come and chat to us at JMSU. During voting week, the Elections team will be based in the JMSU Development Room and in and around campus, so look out for the JMSU logo! If you are in the Student Life Building, then just ask at the JMSU reception for us or you can </w:t>
      </w:r>
      <w:hyperlink r:id="rId11">
        <w:r w:rsidRPr="5AD8EA41">
          <w:rPr>
            <w:rStyle w:val="Hyperlink"/>
            <w:rFonts w:ascii="Arial" w:eastAsia="Arial" w:hAnsi="Arial" w:cs="Arial"/>
            <w:sz w:val="22"/>
            <w:szCs w:val="22"/>
          </w:rPr>
          <w:t>email us</w:t>
        </w:r>
      </w:hyperlink>
      <w:r w:rsidRPr="5AD8EA41">
        <w:rPr>
          <w:rFonts w:ascii="Arial" w:eastAsia="Arial" w:hAnsi="Arial" w:cs="Arial"/>
          <w:color w:val="000000" w:themeColor="text1"/>
          <w:sz w:val="22"/>
          <w:szCs w:val="22"/>
        </w:rPr>
        <w:t>.</w:t>
      </w:r>
    </w:p>
    <w:p w14:paraId="4EF731D7" w14:textId="5CAC6123" w:rsidR="0FB41DEE" w:rsidRDefault="0FB41DEE" w:rsidP="5AD8EA41">
      <w:pPr>
        <w:pStyle w:val="NoSpacing"/>
        <w:shd w:val="clear" w:color="auto" w:fill="00B0F0"/>
        <w:rPr>
          <w:rFonts w:ascii="Arial" w:eastAsia="Arial" w:hAnsi="Arial" w:cs="Arial"/>
          <w:color w:val="FFFFFF" w:themeColor="background1"/>
        </w:rPr>
      </w:pPr>
      <w:r w:rsidRPr="5AD8EA41">
        <w:rPr>
          <w:rFonts w:ascii="Arial" w:eastAsia="Arial" w:hAnsi="Arial" w:cs="Arial"/>
          <w:b/>
          <w:bCs/>
          <w:color w:val="FFFFFF" w:themeColor="background1"/>
        </w:rPr>
        <w:t xml:space="preserve">WORKING WITH OFFICERS – ENDORSMENTS, TEAMS, &amp; SUPPORTERS </w:t>
      </w:r>
    </w:p>
    <w:p w14:paraId="20C4800F" w14:textId="2E77A5F2" w:rsidR="5AD8EA41" w:rsidRDefault="5AD8EA41" w:rsidP="5AD8EA41">
      <w:pPr>
        <w:spacing w:after="0" w:line="240" w:lineRule="auto"/>
        <w:rPr>
          <w:rFonts w:ascii="Arial" w:eastAsia="Arial" w:hAnsi="Arial" w:cs="Arial"/>
          <w:color w:val="000000" w:themeColor="text1"/>
          <w:sz w:val="22"/>
          <w:szCs w:val="22"/>
        </w:rPr>
      </w:pPr>
    </w:p>
    <w:p w14:paraId="1CAC8126" w14:textId="5079286B"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Teams of Candidates</w:t>
      </w:r>
    </w:p>
    <w:p w14:paraId="3A2F049F" w14:textId="1BD42521" w:rsidR="5AD8EA41" w:rsidRDefault="5AD8EA41" w:rsidP="5AD8EA41">
      <w:pPr>
        <w:spacing w:after="0" w:line="240" w:lineRule="auto"/>
        <w:rPr>
          <w:rFonts w:ascii="Arial" w:eastAsia="Arial" w:hAnsi="Arial" w:cs="Arial"/>
          <w:color w:val="000000" w:themeColor="text1"/>
          <w:sz w:val="22"/>
          <w:szCs w:val="22"/>
        </w:rPr>
      </w:pPr>
    </w:p>
    <w:p w14:paraId="7DE4AD30" w14:textId="20366C88"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You can work as a team with other candidates during JMSU elections. Let us know by emailing the </w:t>
      </w:r>
      <w:hyperlink r:id="rId12">
        <w:r w:rsidRPr="5AD8EA41">
          <w:rPr>
            <w:rStyle w:val="Hyperlink"/>
            <w:rFonts w:ascii="Arial" w:eastAsia="Arial" w:hAnsi="Arial" w:cs="Arial"/>
            <w:sz w:val="22"/>
            <w:szCs w:val="22"/>
          </w:rPr>
          <w:t>Elections Team</w:t>
        </w:r>
      </w:hyperlink>
      <w:r w:rsidRPr="5AD8EA41">
        <w:rPr>
          <w:rFonts w:ascii="Arial" w:eastAsia="Arial" w:hAnsi="Arial" w:cs="Arial"/>
          <w:color w:val="000000" w:themeColor="text1"/>
          <w:sz w:val="22"/>
          <w:szCs w:val="22"/>
        </w:rPr>
        <w:t xml:space="preserve"> if you are going to be part of a team. </w:t>
      </w:r>
    </w:p>
    <w:p w14:paraId="35DC5620" w14:textId="28BBB774"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If there is a complaint submitted against a member of the team or the teams campaign supporters and the complaint is upheld, any sanctions will be applied to all team members and the candidate. </w:t>
      </w:r>
    </w:p>
    <w:p w14:paraId="2645C47A" w14:textId="62FDD6A9" w:rsidR="5AD8EA41" w:rsidRDefault="5AD8EA41" w:rsidP="5AD8EA41">
      <w:pPr>
        <w:spacing w:after="0" w:line="240" w:lineRule="auto"/>
        <w:rPr>
          <w:rFonts w:ascii="Arial" w:eastAsia="Arial" w:hAnsi="Arial" w:cs="Arial"/>
          <w:color w:val="000000" w:themeColor="text1"/>
          <w:sz w:val="22"/>
          <w:szCs w:val="22"/>
        </w:rPr>
      </w:pPr>
    </w:p>
    <w:p w14:paraId="4A24EA2C" w14:textId="1BD87E84"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Campaign Team Supporters</w:t>
      </w:r>
    </w:p>
    <w:p w14:paraId="3626D53E" w14:textId="33984DCE" w:rsidR="5AD8EA41" w:rsidRDefault="5AD8EA41" w:rsidP="5AD8EA41">
      <w:pPr>
        <w:spacing w:after="0" w:line="240" w:lineRule="auto"/>
        <w:rPr>
          <w:rFonts w:ascii="Arial" w:eastAsia="Arial" w:hAnsi="Arial" w:cs="Arial"/>
          <w:color w:val="000000" w:themeColor="text1"/>
          <w:sz w:val="22"/>
          <w:szCs w:val="22"/>
        </w:rPr>
      </w:pPr>
    </w:p>
    <w:p w14:paraId="18AE70B6" w14:textId="3785FA0C"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As a candidate you cannot be everywhere you want to be. Candidates will often get their friends on board to be part of their campaign team support. You are responsible for the actions of your campaign team, so make sure you trust them to sell you in the best light. If a complaint is submitted against a campaign team member, then this is investigated as if it were a complaint against you, the candidate. </w:t>
      </w:r>
    </w:p>
    <w:p w14:paraId="2EC3C554" w14:textId="2CB8339B" w:rsidR="5AD8EA41" w:rsidRDefault="5AD8EA41" w:rsidP="5AD8EA41">
      <w:pPr>
        <w:spacing w:after="0" w:line="240" w:lineRule="auto"/>
        <w:rPr>
          <w:rFonts w:ascii="Arial" w:eastAsia="Arial" w:hAnsi="Arial" w:cs="Arial"/>
          <w:color w:val="000000" w:themeColor="text1"/>
          <w:sz w:val="22"/>
          <w:szCs w:val="22"/>
        </w:rPr>
      </w:pPr>
    </w:p>
    <w:p w14:paraId="6BA7DBD8" w14:textId="0BEB190D"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Eligibility</w:t>
      </w:r>
    </w:p>
    <w:p w14:paraId="368E48F7" w14:textId="783A8C61" w:rsidR="5AD8EA41" w:rsidRDefault="5AD8EA41" w:rsidP="5AD8EA41">
      <w:pPr>
        <w:spacing w:after="0" w:line="240" w:lineRule="auto"/>
        <w:rPr>
          <w:rFonts w:ascii="Arial" w:eastAsia="Arial" w:hAnsi="Arial" w:cs="Arial"/>
          <w:color w:val="000000" w:themeColor="text1"/>
          <w:sz w:val="22"/>
          <w:szCs w:val="22"/>
        </w:rPr>
      </w:pPr>
    </w:p>
    <w:p w14:paraId="3788196A" w14:textId="7BE81F37"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*A LJMU students who have student status on Friday 13</w:t>
      </w:r>
      <w:r w:rsidRPr="5AD8EA41">
        <w:rPr>
          <w:rFonts w:ascii="Arial" w:eastAsia="Arial" w:hAnsi="Arial" w:cs="Arial"/>
          <w:color w:val="000000" w:themeColor="text1"/>
          <w:sz w:val="22"/>
          <w:szCs w:val="22"/>
          <w:vertAlign w:val="superscript"/>
        </w:rPr>
        <w:t>th</w:t>
      </w:r>
      <w:r w:rsidRPr="5AD8EA41">
        <w:rPr>
          <w:rFonts w:ascii="Arial" w:eastAsia="Arial" w:hAnsi="Arial" w:cs="Arial"/>
          <w:color w:val="000000" w:themeColor="text1"/>
          <w:sz w:val="22"/>
          <w:szCs w:val="22"/>
        </w:rPr>
        <w:t xml:space="preserve"> February 2025 are eligible to nominate themselves in one role in the elections. Student status will be confirmed with the university before candidates are approved. </w:t>
      </w:r>
      <w:r>
        <w:br/>
      </w:r>
    </w:p>
    <w:p w14:paraId="6B1118A8" w14:textId="4904A491"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Students that are eligible to stand are outlined in the membership byelaw. This role is based in the UK and students must have the right to work in the UK prior to nominating. If a student is unsure on whether they can stand, please email the </w:t>
      </w:r>
      <w:hyperlink r:id="rId13">
        <w:r w:rsidRPr="5AD8EA41">
          <w:rPr>
            <w:rStyle w:val="Hyperlink"/>
            <w:rFonts w:ascii="Arial" w:eastAsia="Arial" w:hAnsi="Arial" w:cs="Arial"/>
            <w:sz w:val="22"/>
            <w:szCs w:val="22"/>
          </w:rPr>
          <w:t>Elections Team</w:t>
        </w:r>
      </w:hyperlink>
      <w:r w:rsidRPr="5AD8EA41">
        <w:rPr>
          <w:rFonts w:ascii="Arial" w:eastAsia="Arial" w:hAnsi="Arial" w:cs="Arial"/>
          <w:color w:val="000000" w:themeColor="text1"/>
          <w:sz w:val="22"/>
          <w:szCs w:val="22"/>
        </w:rPr>
        <w:t>.</w:t>
      </w:r>
    </w:p>
    <w:p w14:paraId="2A258979" w14:textId="138E0069" w:rsidR="5AD8EA41" w:rsidRDefault="5AD8EA41" w:rsidP="5AD8EA41">
      <w:pPr>
        <w:spacing w:after="0" w:line="240" w:lineRule="auto"/>
        <w:rPr>
          <w:rFonts w:ascii="Arial" w:eastAsia="Arial" w:hAnsi="Arial" w:cs="Arial"/>
          <w:color w:val="000000" w:themeColor="text1"/>
          <w:sz w:val="22"/>
          <w:szCs w:val="22"/>
        </w:rPr>
      </w:pPr>
    </w:p>
    <w:p w14:paraId="02C33544" w14:textId="25D28222"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If you have any concerns or questions, you are welcome to email the elections team for further clarity or support.</w:t>
      </w:r>
    </w:p>
    <w:p w14:paraId="2E6A0232" w14:textId="3392F6CC" w:rsidR="5AD8EA41" w:rsidRDefault="5AD8EA41" w:rsidP="5AD8EA41">
      <w:pPr>
        <w:spacing w:after="0" w:line="240" w:lineRule="auto"/>
        <w:rPr>
          <w:rFonts w:ascii="Calibri" w:eastAsia="Calibri" w:hAnsi="Calibri" w:cs="Calibri"/>
          <w:color w:val="000000" w:themeColor="text1"/>
        </w:rPr>
      </w:pPr>
    </w:p>
    <w:p w14:paraId="6EBE8331" w14:textId="70759BE3" w:rsidR="0FB41DEE" w:rsidRPr="00B61559" w:rsidRDefault="0FB41DEE" w:rsidP="5AD8EA41">
      <w:pPr>
        <w:pStyle w:val="NoSpacing"/>
        <w:rPr>
          <w:rFonts w:ascii="Arial" w:eastAsia="Calibri" w:hAnsi="Arial" w:cs="Arial"/>
          <w:color w:val="000000" w:themeColor="text1"/>
          <w:sz w:val="22"/>
          <w:szCs w:val="22"/>
        </w:rPr>
      </w:pPr>
      <w:r w:rsidRPr="00B61559">
        <w:rPr>
          <w:rFonts w:ascii="Arial" w:eastAsia="Calibri" w:hAnsi="Arial" w:cs="Arial"/>
          <w:b/>
          <w:bCs/>
          <w:color w:val="000000" w:themeColor="text1"/>
          <w:sz w:val="22"/>
          <w:szCs w:val="22"/>
        </w:rPr>
        <w:t>Voting</w:t>
      </w:r>
    </w:p>
    <w:p w14:paraId="70259EBE" w14:textId="42FA2306" w:rsidR="5AD8EA41" w:rsidRDefault="5AD8EA41" w:rsidP="5AD8EA41">
      <w:pPr>
        <w:spacing w:after="0" w:line="240" w:lineRule="auto"/>
        <w:rPr>
          <w:rFonts w:ascii="Calibri" w:eastAsia="Calibri" w:hAnsi="Calibri" w:cs="Calibri"/>
          <w:color w:val="000000" w:themeColor="text1"/>
          <w:sz w:val="22"/>
          <w:szCs w:val="22"/>
        </w:rPr>
      </w:pPr>
    </w:p>
    <w:p w14:paraId="2D99EFA2" w14:textId="452A7CAA"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All full members* of JMSU are eligible to vote in these elections. Eligible students are outlines in the membership byelaw. If any votes have issues with voting, they need to contact the </w:t>
      </w:r>
      <w:hyperlink r:id="rId14">
        <w:r w:rsidRPr="5AD8EA41">
          <w:rPr>
            <w:rStyle w:val="Hyperlink"/>
            <w:rFonts w:ascii="Arial" w:eastAsia="Arial" w:hAnsi="Arial" w:cs="Arial"/>
            <w:sz w:val="22"/>
            <w:szCs w:val="22"/>
          </w:rPr>
          <w:t>elections team</w:t>
        </w:r>
      </w:hyperlink>
      <w:r w:rsidRPr="5AD8EA41">
        <w:rPr>
          <w:rFonts w:ascii="Arial" w:eastAsia="Arial" w:hAnsi="Arial" w:cs="Arial"/>
          <w:color w:val="000000" w:themeColor="text1"/>
          <w:sz w:val="22"/>
          <w:szCs w:val="22"/>
        </w:rPr>
        <w:t>.</w:t>
      </w:r>
    </w:p>
    <w:p w14:paraId="211EA691" w14:textId="4ECF8FEA" w:rsidR="5AD8EA41" w:rsidRDefault="5AD8EA41" w:rsidP="5AD8EA41">
      <w:pPr>
        <w:spacing w:after="0" w:line="240" w:lineRule="auto"/>
        <w:rPr>
          <w:rFonts w:ascii="Arial" w:eastAsia="Arial" w:hAnsi="Arial" w:cs="Arial"/>
          <w:color w:val="000000" w:themeColor="text1"/>
          <w:sz w:val="22"/>
          <w:szCs w:val="22"/>
        </w:rPr>
      </w:pPr>
    </w:p>
    <w:p w14:paraId="1980DE55" w14:textId="2D697AF5"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Voting is by secret ballot via any electronic device. Students will receive a fast-track voting link to their LJMU email, this will take them directly to our voting website. Some students may find this has gone to their junk folders, so if you come across any students who are having issues, you need to direct them to the </w:t>
      </w:r>
      <w:hyperlink r:id="rId15">
        <w:r w:rsidRPr="5AD8EA41">
          <w:rPr>
            <w:rStyle w:val="Hyperlink"/>
            <w:rFonts w:ascii="Arial" w:eastAsia="Arial" w:hAnsi="Arial" w:cs="Arial"/>
            <w:sz w:val="22"/>
            <w:szCs w:val="22"/>
          </w:rPr>
          <w:t>Elections Team</w:t>
        </w:r>
      </w:hyperlink>
      <w:r w:rsidRPr="5AD8EA41">
        <w:rPr>
          <w:rFonts w:ascii="Arial" w:eastAsia="Arial" w:hAnsi="Arial" w:cs="Arial"/>
          <w:color w:val="000000" w:themeColor="text1"/>
          <w:sz w:val="22"/>
          <w:szCs w:val="22"/>
        </w:rPr>
        <w:t xml:space="preserve">. </w:t>
      </w:r>
    </w:p>
    <w:p w14:paraId="39F93C37" w14:textId="38C0B304" w:rsidR="5AD8EA41" w:rsidRDefault="5AD8EA41" w:rsidP="5AD8EA41">
      <w:pPr>
        <w:spacing w:after="0" w:line="240" w:lineRule="auto"/>
        <w:rPr>
          <w:rFonts w:ascii="Arial" w:eastAsia="Arial" w:hAnsi="Arial" w:cs="Arial"/>
          <w:color w:val="000000" w:themeColor="text1"/>
          <w:sz w:val="22"/>
          <w:szCs w:val="22"/>
        </w:rPr>
      </w:pPr>
    </w:p>
    <w:p w14:paraId="69DEACA6" w14:textId="1BBBC7BD"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Check out this video to understand more: </w:t>
      </w:r>
      <w:hyperlink r:id="rId16">
        <w:r w:rsidRPr="5AD8EA41">
          <w:rPr>
            <w:rStyle w:val="Hyperlink"/>
            <w:rFonts w:ascii="Arial" w:eastAsia="Arial" w:hAnsi="Arial" w:cs="Arial"/>
            <w:sz w:val="22"/>
            <w:szCs w:val="22"/>
          </w:rPr>
          <w:t>ATV Explained - YouTube</w:t>
        </w:r>
      </w:hyperlink>
    </w:p>
    <w:p w14:paraId="1FC134B8" w14:textId="0D98C3CD"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 </w:t>
      </w:r>
    </w:p>
    <w:p w14:paraId="380B1F88" w14:textId="08E8747C"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JMSU uses the Single Transferrable Voting System in our elections. This means that voters can rank candidates in order of preference, rather than simply selecting one candidate. This also opens the opportunity to Re-Open Nomination if you do not wish to vote for any further candidates. </w:t>
      </w:r>
    </w:p>
    <w:p w14:paraId="32DDEAEA" w14:textId="1D182B3E" w:rsidR="5AD8EA41" w:rsidRDefault="5AD8EA41" w:rsidP="5AD8EA41">
      <w:pPr>
        <w:spacing w:after="0" w:line="240" w:lineRule="auto"/>
        <w:rPr>
          <w:rFonts w:ascii="Arial" w:eastAsia="Arial" w:hAnsi="Arial" w:cs="Arial"/>
          <w:color w:val="000000" w:themeColor="text1"/>
          <w:sz w:val="22"/>
          <w:szCs w:val="22"/>
        </w:rPr>
      </w:pPr>
    </w:p>
    <w:p w14:paraId="291FB0BB" w14:textId="07581652"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lastRenderedPageBreak/>
        <w:t xml:space="preserve">A winning candidate must receive a certain number of votes (known as a quota) to be elected, this is dependent on the number of votes cast and the number of candidates standing. This is the fairest method as it means candidates must have wide support to win. </w:t>
      </w:r>
    </w:p>
    <w:p w14:paraId="5FBB3874" w14:textId="08DBBC24" w:rsidR="5AD8EA41" w:rsidRDefault="5AD8EA41" w:rsidP="5AD8EA41">
      <w:pPr>
        <w:spacing w:after="0" w:line="240" w:lineRule="auto"/>
        <w:rPr>
          <w:rFonts w:ascii="Arial" w:eastAsia="Arial" w:hAnsi="Arial" w:cs="Arial"/>
          <w:color w:val="000000" w:themeColor="text1"/>
          <w:sz w:val="22"/>
          <w:szCs w:val="22"/>
        </w:rPr>
      </w:pPr>
    </w:p>
    <w:p w14:paraId="29AC50E6" w14:textId="0682AFDA"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For more information about this method of voting in an election can be found</w:t>
      </w:r>
      <w:hyperlink r:id="rId17">
        <w:r w:rsidRPr="5AD8EA41">
          <w:rPr>
            <w:rStyle w:val="Hyperlink"/>
            <w:rFonts w:ascii="Arial" w:eastAsia="Arial" w:hAnsi="Arial" w:cs="Arial"/>
            <w:sz w:val="22"/>
            <w:szCs w:val="22"/>
          </w:rPr>
          <w:t xml:space="preserve"> here</w:t>
        </w:r>
      </w:hyperlink>
      <w:r w:rsidRPr="5AD8EA41">
        <w:rPr>
          <w:rFonts w:ascii="Arial" w:eastAsia="Arial" w:hAnsi="Arial" w:cs="Arial"/>
          <w:color w:val="000000" w:themeColor="text1"/>
          <w:sz w:val="22"/>
          <w:szCs w:val="22"/>
        </w:rPr>
        <w:t>.</w:t>
      </w:r>
    </w:p>
    <w:p w14:paraId="4E6CD35A" w14:textId="32A3CBB9" w:rsidR="5AD8EA41" w:rsidRDefault="5AD8EA41" w:rsidP="5AD8EA41">
      <w:pPr>
        <w:pStyle w:val="NoSpacing"/>
        <w:rPr>
          <w:rFonts w:ascii="Arial" w:eastAsia="Arial" w:hAnsi="Arial" w:cs="Arial"/>
          <w:color w:val="000000" w:themeColor="text1"/>
          <w:sz w:val="22"/>
          <w:szCs w:val="22"/>
        </w:rPr>
      </w:pPr>
    </w:p>
    <w:p w14:paraId="0DAEDA8D" w14:textId="3E3045F2"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*Voting opens 9am Monday 23</w:t>
      </w:r>
      <w:r w:rsidRPr="00B61559">
        <w:rPr>
          <w:rFonts w:ascii="Arial" w:eastAsia="Arial" w:hAnsi="Arial" w:cs="Arial"/>
          <w:color w:val="000000" w:themeColor="text1"/>
          <w:sz w:val="22"/>
          <w:szCs w:val="22"/>
          <w:vertAlign w:val="superscript"/>
        </w:rPr>
        <w:t>rd</w:t>
      </w:r>
      <w:r w:rsidR="00B61559">
        <w:rPr>
          <w:rFonts w:ascii="Arial" w:eastAsia="Arial" w:hAnsi="Arial" w:cs="Arial"/>
          <w:color w:val="000000" w:themeColor="text1"/>
          <w:sz w:val="22"/>
          <w:szCs w:val="22"/>
        </w:rPr>
        <w:t xml:space="preserve"> </w:t>
      </w:r>
      <w:r w:rsidRPr="5AD8EA41">
        <w:rPr>
          <w:rFonts w:ascii="Arial" w:eastAsia="Arial" w:hAnsi="Arial" w:cs="Arial"/>
          <w:color w:val="000000" w:themeColor="text1"/>
          <w:sz w:val="22"/>
          <w:szCs w:val="22"/>
        </w:rPr>
        <w:t>March and closes 4pm Thursday 26</w:t>
      </w:r>
      <w:r w:rsidRPr="00B61559">
        <w:rPr>
          <w:rFonts w:ascii="Arial" w:eastAsia="Arial" w:hAnsi="Arial" w:cs="Arial"/>
          <w:color w:val="000000" w:themeColor="text1"/>
          <w:sz w:val="22"/>
          <w:szCs w:val="22"/>
          <w:vertAlign w:val="superscript"/>
        </w:rPr>
        <w:t>th</w:t>
      </w:r>
      <w:r w:rsidR="00B61559">
        <w:rPr>
          <w:rFonts w:ascii="Arial" w:eastAsia="Arial" w:hAnsi="Arial" w:cs="Arial"/>
          <w:color w:val="000000" w:themeColor="text1"/>
          <w:sz w:val="22"/>
          <w:szCs w:val="22"/>
        </w:rPr>
        <w:t xml:space="preserve"> </w:t>
      </w:r>
      <w:r w:rsidRPr="5AD8EA41">
        <w:rPr>
          <w:rFonts w:ascii="Arial" w:eastAsia="Arial" w:hAnsi="Arial" w:cs="Arial"/>
          <w:color w:val="000000" w:themeColor="text1"/>
          <w:sz w:val="22"/>
          <w:szCs w:val="22"/>
        </w:rPr>
        <w:t>March. With results announced on Friday 27</w:t>
      </w:r>
      <w:r w:rsidRPr="5AD8EA41">
        <w:rPr>
          <w:rFonts w:ascii="Arial" w:eastAsia="Arial" w:hAnsi="Arial" w:cs="Arial"/>
          <w:color w:val="000000" w:themeColor="text1"/>
          <w:sz w:val="22"/>
          <w:szCs w:val="22"/>
          <w:vertAlign w:val="superscript"/>
        </w:rPr>
        <w:t>th</w:t>
      </w:r>
      <w:r w:rsidRPr="5AD8EA41">
        <w:rPr>
          <w:rFonts w:ascii="Arial" w:eastAsia="Arial" w:hAnsi="Arial" w:cs="Arial"/>
          <w:color w:val="000000" w:themeColor="text1"/>
          <w:sz w:val="22"/>
          <w:szCs w:val="22"/>
        </w:rPr>
        <w:t xml:space="preserve"> March.</w:t>
      </w:r>
    </w:p>
    <w:p w14:paraId="591546A9" w14:textId="2057F387" w:rsidR="5AD8EA41" w:rsidRDefault="5AD8EA41" w:rsidP="5AD8EA41">
      <w:pPr>
        <w:spacing w:after="0" w:line="240" w:lineRule="auto"/>
        <w:rPr>
          <w:rFonts w:ascii="Arial" w:eastAsia="Arial" w:hAnsi="Arial" w:cs="Arial"/>
          <w:color w:val="000000" w:themeColor="text1"/>
          <w:sz w:val="22"/>
          <w:szCs w:val="22"/>
        </w:rPr>
      </w:pPr>
    </w:p>
    <w:p w14:paraId="1987488B" w14:textId="1D50F0A0"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Important to note:</w:t>
      </w:r>
    </w:p>
    <w:p w14:paraId="32842C44" w14:textId="38E82A42" w:rsidR="5AD8EA41" w:rsidRDefault="5AD8EA41" w:rsidP="5AD8EA41">
      <w:pPr>
        <w:spacing w:after="0" w:line="240" w:lineRule="auto"/>
        <w:rPr>
          <w:rFonts w:ascii="Arial" w:eastAsia="Arial" w:hAnsi="Arial" w:cs="Arial"/>
          <w:color w:val="000000" w:themeColor="text1"/>
          <w:sz w:val="22"/>
          <w:szCs w:val="22"/>
        </w:rPr>
      </w:pPr>
    </w:p>
    <w:p w14:paraId="422F76CD" w14:textId="3AB3710C" w:rsidR="0FB41DEE" w:rsidRDefault="0FB41DEE" w:rsidP="008674C6">
      <w:pPr>
        <w:pStyle w:val="NoSpacing"/>
        <w:numPr>
          <w:ilvl w:val="0"/>
          <w:numId w:val="14"/>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Voters do not need to vote in all officer positions. </w:t>
      </w:r>
    </w:p>
    <w:p w14:paraId="14C5D28A" w14:textId="1F2044E1" w:rsidR="0FB41DEE" w:rsidRDefault="0FB41DEE" w:rsidP="008674C6">
      <w:pPr>
        <w:pStyle w:val="NoSpacing"/>
        <w:numPr>
          <w:ilvl w:val="0"/>
          <w:numId w:val="14"/>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Voters must be free to cast their ballot in secret. </w:t>
      </w:r>
    </w:p>
    <w:p w14:paraId="27AAA3A4" w14:textId="71F6E83F" w:rsidR="0FB41DEE" w:rsidRDefault="0FB41DEE" w:rsidP="008674C6">
      <w:pPr>
        <w:pStyle w:val="NoSpacing"/>
        <w:numPr>
          <w:ilvl w:val="0"/>
          <w:numId w:val="14"/>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Every electronic device will be considered a ballot station. </w:t>
      </w:r>
    </w:p>
    <w:p w14:paraId="248E79AD" w14:textId="0D3860B0" w:rsidR="5AD8EA41" w:rsidRDefault="5AD8EA41" w:rsidP="5AD8EA41">
      <w:pPr>
        <w:rPr>
          <w:rFonts w:ascii="Calibri" w:eastAsia="Calibri" w:hAnsi="Calibri" w:cs="Calibri"/>
          <w:color w:val="000000" w:themeColor="text1"/>
          <w:sz w:val="22"/>
          <w:szCs w:val="22"/>
        </w:rPr>
      </w:pPr>
    </w:p>
    <w:p w14:paraId="23B1C2EB" w14:textId="35679C54" w:rsidR="0FB41DEE" w:rsidRDefault="0FB41DEE" w:rsidP="5AD8EA41">
      <w:pPr>
        <w:pStyle w:val="NoSpacing"/>
        <w:shd w:val="clear" w:color="auto" w:fill="00B0F0"/>
        <w:rPr>
          <w:rFonts w:ascii="Arial" w:eastAsia="Arial" w:hAnsi="Arial" w:cs="Arial"/>
          <w:color w:val="FFFFFF" w:themeColor="background1"/>
        </w:rPr>
      </w:pPr>
      <w:r w:rsidRPr="5AD8EA41">
        <w:rPr>
          <w:rFonts w:ascii="Arial" w:eastAsia="Arial" w:hAnsi="Arial" w:cs="Arial"/>
          <w:b/>
          <w:bCs/>
          <w:color w:val="FFFFFF" w:themeColor="background1"/>
        </w:rPr>
        <w:t xml:space="preserve">GUIDING PRINCIPLES, RULES, &amp; REGULATIONS </w:t>
      </w:r>
    </w:p>
    <w:p w14:paraId="6CFC946C" w14:textId="665B085E" w:rsidR="5AD8EA41" w:rsidRDefault="5AD8EA41" w:rsidP="5AD8EA41">
      <w:pPr>
        <w:spacing w:after="0" w:line="240" w:lineRule="auto"/>
        <w:rPr>
          <w:rFonts w:ascii="Arial" w:eastAsia="Arial" w:hAnsi="Arial" w:cs="Arial"/>
          <w:color w:val="000000" w:themeColor="text1"/>
          <w:sz w:val="22"/>
          <w:szCs w:val="22"/>
        </w:rPr>
      </w:pPr>
    </w:p>
    <w:p w14:paraId="758325CF" w14:textId="1FFA0838"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Candidate Conduct</w:t>
      </w:r>
    </w:p>
    <w:p w14:paraId="6ED50313" w14:textId="353492B9" w:rsidR="5AD8EA41" w:rsidRDefault="5AD8EA41" w:rsidP="5AD8EA41">
      <w:pPr>
        <w:spacing w:after="0" w:line="240" w:lineRule="auto"/>
        <w:rPr>
          <w:rFonts w:ascii="Arial" w:eastAsia="Arial" w:hAnsi="Arial" w:cs="Arial"/>
          <w:color w:val="000000" w:themeColor="text1"/>
          <w:sz w:val="22"/>
          <w:szCs w:val="22"/>
        </w:rPr>
      </w:pPr>
    </w:p>
    <w:p w14:paraId="2D0AAB69" w14:textId="6E528910"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We believe that all candidates are expected to conduct themselves in a way that is both fair and reasonable, and to engage in a positive campaigning experience that help students to vote. </w:t>
      </w:r>
    </w:p>
    <w:p w14:paraId="655DC359" w14:textId="27596842" w:rsidR="5AD8EA41" w:rsidRDefault="5AD8EA41" w:rsidP="5AD8EA41">
      <w:pPr>
        <w:spacing w:after="0" w:line="240" w:lineRule="auto"/>
        <w:rPr>
          <w:rFonts w:ascii="Arial" w:eastAsia="Arial" w:hAnsi="Arial" w:cs="Arial"/>
          <w:color w:val="000000" w:themeColor="text1"/>
          <w:sz w:val="22"/>
          <w:szCs w:val="22"/>
        </w:rPr>
      </w:pPr>
    </w:p>
    <w:p w14:paraId="70DC6F34" w14:textId="110B2601"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We use a set of guiding principles alongside the rules and regulation to ensure that a free, fair, and transparent election takes place. </w:t>
      </w:r>
    </w:p>
    <w:p w14:paraId="60EE06AF" w14:textId="1F3E9477" w:rsidR="5AD8EA41" w:rsidRDefault="5AD8EA41" w:rsidP="5AD8EA41">
      <w:pPr>
        <w:spacing w:after="0" w:line="240" w:lineRule="auto"/>
        <w:rPr>
          <w:rFonts w:ascii="Arial" w:eastAsia="Arial" w:hAnsi="Arial" w:cs="Arial"/>
          <w:color w:val="000000" w:themeColor="text1"/>
          <w:sz w:val="22"/>
          <w:szCs w:val="22"/>
        </w:rPr>
      </w:pPr>
    </w:p>
    <w:p w14:paraId="6275C796" w14:textId="38D77CE8"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The running of the election is overseen by a Deputy Returning Officer (DRO), appointed by the JMSU Trustee Board. The DRO, will lead the planning and running of the election and the elections committee. It is also the role of the DRO to investigate any complaints and adjudicate on them. </w:t>
      </w:r>
    </w:p>
    <w:p w14:paraId="1129174D" w14:textId="47A932CC" w:rsidR="5AD8EA41" w:rsidRDefault="5AD8EA41" w:rsidP="5AD8EA41">
      <w:pPr>
        <w:spacing w:after="0" w:line="240" w:lineRule="auto"/>
        <w:rPr>
          <w:rFonts w:ascii="Arial" w:eastAsia="Arial" w:hAnsi="Arial" w:cs="Arial"/>
          <w:color w:val="000000" w:themeColor="text1"/>
          <w:sz w:val="22"/>
          <w:szCs w:val="22"/>
        </w:rPr>
      </w:pPr>
    </w:p>
    <w:p w14:paraId="5E60A05E" w14:textId="1008A593"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An external Returning Officer, independent of JMSU, is appointed by the National Union of Students (NUS). They review our guiding principles, rules, and regulation and offer advice and guidance on the process of our elections. They will also adjudicate any appeals submitted. </w:t>
      </w:r>
    </w:p>
    <w:p w14:paraId="37FEE017" w14:textId="724B0896" w:rsidR="5AD8EA41" w:rsidRDefault="5AD8EA41" w:rsidP="5AD8EA41">
      <w:pPr>
        <w:spacing w:after="0" w:line="240" w:lineRule="auto"/>
        <w:rPr>
          <w:rFonts w:ascii="Arial" w:eastAsia="Arial" w:hAnsi="Arial" w:cs="Arial"/>
          <w:color w:val="000000" w:themeColor="text1"/>
          <w:sz w:val="22"/>
          <w:szCs w:val="22"/>
        </w:rPr>
      </w:pPr>
    </w:p>
    <w:p w14:paraId="0E181C93" w14:textId="477DA7A5"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These guiding principles, rules and regulations apply to all candidates, and their supporters and campaign team. A complaint against a member of your campaign team will be considered a complaint against the candidate they are supporting. </w:t>
      </w:r>
    </w:p>
    <w:p w14:paraId="392BEA57" w14:textId="5F6C26DD" w:rsidR="5AD8EA41" w:rsidRDefault="5AD8EA41" w:rsidP="5AD8EA41">
      <w:pPr>
        <w:spacing w:after="0" w:line="240" w:lineRule="auto"/>
        <w:rPr>
          <w:rFonts w:ascii="Arial" w:eastAsia="Arial" w:hAnsi="Arial" w:cs="Arial"/>
          <w:color w:val="000000" w:themeColor="text1"/>
          <w:sz w:val="22"/>
          <w:szCs w:val="22"/>
        </w:rPr>
      </w:pPr>
    </w:p>
    <w:p w14:paraId="3CDD0042" w14:textId="749F114E"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If you are working as a team with other candidates with the aim of being elected together, a complaint against any member of the team, will be considered a complaint against the whole team. </w:t>
      </w:r>
    </w:p>
    <w:p w14:paraId="4EF850B4" w14:textId="39058BD7" w:rsidR="5AD8EA41" w:rsidRDefault="5AD8EA41" w:rsidP="5AD8EA41">
      <w:pPr>
        <w:spacing w:after="0" w:line="240" w:lineRule="auto"/>
        <w:rPr>
          <w:rFonts w:ascii="Arial" w:eastAsia="Arial" w:hAnsi="Arial" w:cs="Arial"/>
          <w:color w:val="000000" w:themeColor="text1"/>
          <w:sz w:val="22"/>
          <w:szCs w:val="22"/>
        </w:rPr>
      </w:pPr>
    </w:p>
    <w:p w14:paraId="3BD1E26B" w14:textId="5E04D303"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If you have any questions, you can contact the elections team by </w:t>
      </w:r>
      <w:hyperlink r:id="rId18">
        <w:r w:rsidRPr="5AD8EA41">
          <w:rPr>
            <w:rStyle w:val="Hyperlink"/>
            <w:rFonts w:ascii="Arial" w:eastAsia="Arial" w:hAnsi="Arial" w:cs="Arial"/>
            <w:sz w:val="22"/>
            <w:szCs w:val="22"/>
          </w:rPr>
          <w:t>email</w:t>
        </w:r>
      </w:hyperlink>
      <w:r w:rsidRPr="5AD8EA41">
        <w:rPr>
          <w:rFonts w:ascii="Arial" w:eastAsia="Arial" w:hAnsi="Arial" w:cs="Arial"/>
          <w:color w:val="000000" w:themeColor="text1"/>
          <w:sz w:val="22"/>
          <w:szCs w:val="22"/>
        </w:rPr>
        <w:t xml:space="preserve">. </w:t>
      </w:r>
    </w:p>
    <w:p w14:paraId="666AAD64" w14:textId="379E4EF6" w:rsidR="5AD8EA41" w:rsidRDefault="5AD8EA41" w:rsidP="5AD8EA41">
      <w:pPr>
        <w:spacing w:after="0" w:line="240" w:lineRule="auto"/>
        <w:rPr>
          <w:rFonts w:ascii="Arial" w:eastAsia="Arial" w:hAnsi="Arial" w:cs="Arial"/>
          <w:color w:val="000000" w:themeColor="text1"/>
          <w:sz w:val="22"/>
          <w:szCs w:val="22"/>
        </w:rPr>
      </w:pPr>
    </w:p>
    <w:p w14:paraId="527442EA" w14:textId="7C8B55CF"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If you would like to see what our constitution and byelaw says about the elections, then please visit our policy section on the JMSU website that you can access </w:t>
      </w:r>
      <w:hyperlink r:id="rId19">
        <w:r w:rsidRPr="5AD8EA41">
          <w:rPr>
            <w:rStyle w:val="Hyperlink"/>
            <w:rFonts w:ascii="Arial" w:eastAsia="Arial" w:hAnsi="Arial" w:cs="Arial"/>
            <w:sz w:val="22"/>
            <w:szCs w:val="22"/>
          </w:rPr>
          <w:t>here</w:t>
        </w:r>
      </w:hyperlink>
      <w:r w:rsidRPr="5AD8EA41">
        <w:rPr>
          <w:rFonts w:ascii="Arial" w:eastAsia="Arial" w:hAnsi="Arial" w:cs="Arial"/>
          <w:color w:val="000000" w:themeColor="text1"/>
          <w:sz w:val="22"/>
          <w:szCs w:val="22"/>
        </w:rPr>
        <w:t>.</w:t>
      </w:r>
    </w:p>
    <w:p w14:paraId="63BA617E" w14:textId="1A3F3E12" w:rsidR="5AD8EA41" w:rsidRDefault="5AD8EA41" w:rsidP="5AD8EA41">
      <w:pPr>
        <w:spacing w:after="0" w:line="240" w:lineRule="auto"/>
        <w:rPr>
          <w:rFonts w:ascii="Arial" w:eastAsia="Arial" w:hAnsi="Arial" w:cs="Arial"/>
          <w:color w:val="000000" w:themeColor="text1"/>
          <w:sz w:val="22"/>
          <w:szCs w:val="22"/>
        </w:rPr>
      </w:pPr>
    </w:p>
    <w:p w14:paraId="7B49D6E2" w14:textId="0FEF7A9D"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Please remember that all activity through the elections period must also adhere to the LJMU Student code of conduct and relevant policies, and the Law. </w:t>
      </w:r>
    </w:p>
    <w:p w14:paraId="08665F27" w14:textId="179AA625" w:rsidR="5AD8EA41" w:rsidRDefault="5AD8EA41" w:rsidP="5AD8EA41">
      <w:pPr>
        <w:spacing w:after="0" w:line="240" w:lineRule="auto"/>
        <w:rPr>
          <w:rFonts w:ascii="Arial" w:eastAsia="Arial" w:hAnsi="Arial" w:cs="Arial"/>
          <w:color w:val="000000" w:themeColor="text1"/>
          <w:sz w:val="22"/>
          <w:szCs w:val="22"/>
        </w:rPr>
      </w:pPr>
    </w:p>
    <w:p w14:paraId="60F9F62E" w14:textId="7A534E58"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Guiding Principles</w:t>
      </w:r>
    </w:p>
    <w:p w14:paraId="02B85A98" w14:textId="4CFD014B" w:rsidR="0FB41DEE" w:rsidRDefault="0FB41DEE" w:rsidP="008674C6">
      <w:pPr>
        <w:pStyle w:val="NoSpacing"/>
        <w:numPr>
          <w:ilvl w:val="0"/>
          <w:numId w:val="1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lastRenderedPageBreak/>
        <w:t xml:space="preserve">Candidates must treat other candidates, students, members of the public, and LJMU/JMSU staff with respect. This includes engaging in healthy debate and not to campaign negatively about other candidates. </w:t>
      </w:r>
    </w:p>
    <w:p w14:paraId="767A2E94" w14:textId="29D03799" w:rsidR="0FB41DEE" w:rsidRDefault="0FB41DEE" w:rsidP="008674C6">
      <w:pPr>
        <w:pStyle w:val="NoSpacing"/>
        <w:numPr>
          <w:ilvl w:val="0"/>
          <w:numId w:val="1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Candidates’ campaigns should be fully transparent and accountable to the union. </w:t>
      </w:r>
    </w:p>
    <w:p w14:paraId="7D01C885" w14:textId="038FD2A0" w:rsidR="0FB41DEE" w:rsidRDefault="0FB41DEE" w:rsidP="008674C6">
      <w:pPr>
        <w:pStyle w:val="NoSpacing"/>
        <w:numPr>
          <w:ilvl w:val="0"/>
          <w:numId w:val="1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Candidate must not do anything to gain an unfair advantage.</w:t>
      </w:r>
    </w:p>
    <w:p w14:paraId="06678670" w14:textId="18D78108" w:rsidR="0FB41DEE" w:rsidRDefault="0FB41DEE" w:rsidP="008674C6">
      <w:pPr>
        <w:pStyle w:val="NoSpacing"/>
        <w:numPr>
          <w:ilvl w:val="0"/>
          <w:numId w:val="1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Candidates must not undermine the fair and democratic running of the election. </w:t>
      </w:r>
    </w:p>
    <w:p w14:paraId="46CB7265" w14:textId="67BD0312" w:rsidR="0FB41DEE" w:rsidRDefault="0FB41DEE" w:rsidP="008674C6">
      <w:pPr>
        <w:pStyle w:val="NoSpacing"/>
        <w:numPr>
          <w:ilvl w:val="0"/>
          <w:numId w:val="1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 shall be responsible for the actions of their campaign teams. </w:t>
      </w:r>
    </w:p>
    <w:p w14:paraId="3989CD10" w14:textId="428156B2" w:rsidR="0FB41DEE" w:rsidRDefault="0FB41DEE" w:rsidP="008674C6">
      <w:pPr>
        <w:pStyle w:val="NoSpacing"/>
        <w:numPr>
          <w:ilvl w:val="0"/>
          <w:numId w:val="1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 must not break any general union and university student codes of conduct; this includes the breaking of the law. </w:t>
      </w:r>
    </w:p>
    <w:p w14:paraId="68AA6C79" w14:textId="3DB9837B" w:rsidR="0FB41DEE" w:rsidRDefault="0FB41DEE" w:rsidP="008674C6">
      <w:pPr>
        <w:pStyle w:val="NoSpacing"/>
        <w:numPr>
          <w:ilvl w:val="0"/>
          <w:numId w:val="1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If there is anything you are unsure of, JMSU strongly advises that you </w:t>
      </w:r>
      <w:r w:rsidRPr="5AD8EA41">
        <w:rPr>
          <w:rFonts w:ascii="Arial" w:eastAsia="Arial" w:hAnsi="Arial" w:cs="Arial"/>
          <w:b/>
          <w:bCs/>
          <w:color w:val="000000" w:themeColor="text1"/>
          <w:sz w:val="22"/>
          <w:szCs w:val="22"/>
        </w:rPr>
        <w:t>ask before you act</w:t>
      </w:r>
      <w:r w:rsidRPr="5AD8EA41">
        <w:rPr>
          <w:rFonts w:ascii="Arial" w:eastAsia="Arial" w:hAnsi="Arial" w:cs="Arial"/>
          <w:color w:val="000000" w:themeColor="text1"/>
          <w:sz w:val="22"/>
          <w:szCs w:val="22"/>
        </w:rPr>
        <w:t>.</w:t>
      </w:r>
    </w:p>
    <w:p w14:paraId="4985611D" w14:textId="351C39E4" w:rsidR="5AD8EA41" w:rsidRDefault="5AD8EA41" w:rsidP="5AD8EA41">
      <w:pPr>
        <w:spacing w:after="0" w:line="240" w:lineRule="auto"/>
        <w:ind w:left="720"/>
        <w:rPr>
          <w:rFonts w:ascii="Arial" w:eastAsia="Arial" w:hAnsi="Arial" w:cs="Arial"/>
          <w:color w:val="000000" w:themeColor="text1"/>
          <w:sz w:val="22"/>
          <w:szCs w:val="22"/>
        </w:rPr>
      </w:pPr>
    </w:p>
    <w:p w14:paraId="31751FF4" w14:textId="76ADAAC1"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Rules &amp; Regulations</w:t>
      </w:r>
    </w:p>
    <w:p w14:paraId="5BC318DB" w14:textId="48666B43" w:rsidR="5AD8EA41" w:rsidRDefault="5AD8EA41" w:rsidP="5AD8EA41">
      <w:pPr>
        <w:spacing w:after="0" w:line="240" w:lineRule="auto"/>
        <w:rPr>
          <w:rFonts w:ascii="Arial" w:eastAsia="Arial" w:hAnsi="Arial" w:cs="Arial"/>
          <w:color w:val="000000" w:themeColor="text1"/>
          <w:sz w:val="22"/>
          <w:szCs w:val="22"/>
        </w:rPr>
      </w:pPr>
    </w:p>
    <w:p w14:paraId="0739823E" w14:textId="61D80B5F"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i/>
          <w:iCs/>
          <w:color w:val="000000" w:themeColor="text1"/>
          <w:sz w:val="22"/>
          <w:szCs w:val="22"/>
        </w:rPr>
        <w:t>Conduct</w:t>
      </w:r>
    </w:p>
    <w:p w14:paraId="7D25523B" w14:textId="6FC8AB21" w:rsidR="5AD8EA41" w:rsidRDefault="5AD8EA41" w:rsidP="5AD8EA41">
      <w:pPr>
        <w:spacing w:after="0" w:line="240" w:lineRule="auto"/>
        <w:rPr>
          <w:rFonts w:ascii="Arial" w:eastAsia="Arial" w:hAnsi="Arial" w:cs="Arial"/>
          <w:color w:val="000000" w:themeColor="text1"/>
          <w:sz w:val="22"/>
          <w:szCs w:val="22"/>
        </w:rPr>
      </w:pPr>
    </w:p>
    <w:p w14:paraId="4A8D28AC" w14:textId="3A69D90B" w:rsidR="0FB41DEE" w:rsidRDefault="0FB41DEE" w:rsidP="008674C6">
      <w:pPr>
        <w:pStyle w:val="NoSpacing"/>
        <w:numPr>
          <w:ilvl w:val="0"/>
          <w:numId w:val="1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Candidates are ambassadors for both JMSU and LJMU. All candidates are expected to behave civilly and honestly. Any conduct or publicity that is deemed to break any policies or procedures at JMSU or LJMU will be treated seriously and may results in sanctions against the candidate.</w:t>
      </w:r>
    </w:p>
    <w:p w14:paraId="1B8C1FB8" w14:textId="1C12A2EB" w:rsidR="5AD8EA41" w:rsidRDefault="5AD8EA41" w:rsidP="5AD8EA41">
      <w:pPr>
        <w:spacing w:after="0" w:line="240" w:lineRule="auto"/>
        <w:ind w:left="720"/>
        <w:rPr>
          <w:rFonts w:ascii="Arial" w:eastAsia="Arial" w:hAnsi="Arial" w:cs="Arial"/>
          <w:color w:val="000000" w:themeColor="text1"/>
          <w:sz w:val="22"/>
          <w:szCs w:val="22"/>
        </w:rPr>
      </w:pPr>
    </w:p>
    <w:p w14:paraId="722EC59C" w14:textId="38355543" w:rsidR="0FB41DEE" w:rsidRDefault="0FB41DEE" w:rsidP="008674C6">
      <w:pPr>
        <w:pStyle w:val="NoSpacing"/>
        <w:numPr>
          <w:ilvl w:val="0"/>
          <w:numId w:val="1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You can find LJMU Policies </w:t>
      </w:r>
      <w:hyperlink r:id="rId20">
        <w:r w:rsidRPr="5AD8EA41">
          <w:rPr>
            <w:rStyle w:val="Hyperlink"/>
            <w:rFonts w:ascii="Arial" w:eastAsia="Arial" w:hAnsi="Arial" w:cs="Arial"/>
            <w:sz w:val="22"/>
            <w:szCs w:val="22"/>
          </w:rPr>
          <w:t>here</w:t>
        </w:r>
      </w:hyperlink>
      <w:r w:rsidRPr="5AD8EA41">
        <w:rPr>
          <w:rFonts w:ascii="Arial" w:eastAsia="Arial" w:hAnsi="Arial" w:cs="Arial"/>
          <w:color w:val="000000" w:themeColor="text1"/>
          <w:sz w:val="22"/>
          <w:szCs w:val="22"/>
        </w:rPr>
        <w:t xml:space="preserve"> and JMSU Policies </w:t>
      </w:r>
      <w:hyperlink r:id="rId21">
        <w:r w:rsidRPr="5AD8EA41">
          <w:rPr>
            <w:rStyle w:val="Hyperlink"/>
            <w:rFonts w:ascii="Arial" w:eastAsia="Arial" w:hAnsi="Arial" w:cs="Arial"/>
            <w:sz w:val="22"/>
            <w:szCs w:val="22"/>
          </w:rPr>
          <w:t>here.</w:t>
        </w:r>
      </w:hyperlink>
    </w:p>
    <w:p w14:paraId="51513DD0" w14:textId="75A1416C" w:rsidR="5AD8EA41" w:rsidRDefault="5AD8EA41" w:rsidP="5AD8EA41">
      <w:pPr>
        <w:spacing w:after="0" w:line="240" w:lineRule="auto"/>
        <w:ind w:left="720"/>
        <w:rPr>
          <w:rFonts w:ascii="Arial" w:eastAsia="Arial" w:hAnsi="Arial" w:cs="Arial"/>
          <w:color w:val="000000" w:themeColor="text1"/>
          <w:sz w:val="22"/>
          <w:szCs w:val="22"/>
        </w:rPr>
      </w:pPr>
    </w:p>
    <w:p w14:paraId="6AB4DE8A" w14:textId="5B6E080C" w:rsidR="0FB41DEE" w:rsidRDefault="0FB41DEE" w:rsidP="008674C6">
      <w:pPr>
        <w:pStyle w:val="NoSpacing"/>
        <w:numPr>
          <w:ilvl w:val="0"/>
          <w:numId w:val="1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Candidates and their campaign team should not undertake any campaigning activity which other candidates do not reasonably have access to. </w:t>
      </w:r>
    </w:p>
    <w:p w14:paraId="3F73A7CB" w14:textId="37F508EB" w:rsidR="5AD8EA41" w:rsidRDefault="5AD8EA41" w:rsidP="5AD8EA41">
      <w:pPr>
        <w:spacing w:after="0" w:line="240" w:lineRule="auto"/>
        <w:ind w:left="720"/>
        <w:rPr>
          <w:rFonts w:ascii="Arial" w:eastAsia="Arial" w:hAnsi="Arial" w:cs="Arial"/>
          <w:color w:val="000000" w:themeColor="text1"/>
          <w:sz w:val="22"/>
          <w:szCs w:val="22"/>
        </w:rPr>
      </w:pPr>
    </w:p>
    <w:p w14:paraId="0E802FB0" w14:textId="2C7B5720" w:rsidR="0FB41DEE" w:rsidRDefault="0FB41DEE" w:rsidP="008674C6">
      <w:pPr>
        <w:pStyle w:val="NoSpacing"/>
        <w:numPr>
          <w:ilvl w:val="0"/>
          <w:numId w:val="1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Candidate must take reasonable steps to ensure their campaign team’s actions always comply with these guiding principles and rules. Candidates must be able to demonstrate this is the event of a complaint against them.</w:t>
      </w:r>
    </w:p>
    <w:p w14:paraId="767F7345" w14:textId="1BA4C87F" w:rsidR="5AD8EA41" w:rsidRDefault="5AD8EA41" w:rsidP="5AD8EA41">
      <w:pPr>
        <w:spacing w:after="0" w:line="240" w:lineRule="auto"/>
        <w:ind w:left="720"/>
        <w:rPr>
          <w:rFonts w:ascii="Arial" w:eastAsia="Arial" w:hAnsi="Arial" w:cs="Arial"/>
          <w:color w:val="000000" w:themeColor="text1"/>
          <w:sz w:val="22"/>
          <w:szCs w:val="22"/>
        </w:rPr>
      </w:pPr>
    </w:p>
    <w:p w14:paraId="2943B4D8" w14:textId="6E9F31AF" w:rsidR="0FB41DEE" w:rsidRDefault="0FB41DEE" w:rsidP="008674C6">
      <w:pPr>
        <w:pStyle w:val="NoSpacing"/>
        <w:numPr>
          <w:ilvl w:val="0"/>
          <w:numId w:val="1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Campaigners must not purchase items on behalf of candidates without declaring it. Any items purchased to support a candidate in their campaigns will be deducted from the candidates campaigning budget of £50. Breach of this rule may result in a campaigning ban, or the candidate being disqualified. </w:t>
      </w:r>
    </w:p>
    <w:p w14:paraId="48E1CE83" w14:textId="45EE191C" w:rsidR="5AD8EA41" w:rsidRDefault="5AD8EA41" w:rsidP="5AD8EA41">
      <w:pPr>
        <w:spacing w:after="0" w:line="240" w:lineRule="auto"/>
        <w:ind w:left="720"/>
        <w:rPr>
          <w:rFonts w:ascii="Arial" w:eastAsia="Arial" w:hAnsi="Arial" w:cs="Arial"/>
          <w:color w:val="000000" w:themeColor="text1"/>
          <w:sz w:val="22"/>
          <w:szCs w:val="22"/>
        </w:rPr>
      </w:pPr>
    </w:p>
    <w:p w14:paraId="4E35C488" w14:textId="558C1445" w:rsidR="0FB41DEE" w:rsidRDefault="0FB41DEE" w:rsidP="008674C6">
      <w:pPr>
        <w:pStyle w:val="NoSpacing"/>
        <w:numPr>
          <w:ilvl w:val="0"/>
          <w:numId w:val="1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Candidates running as a team of candidates, must ensure every member of the team complies with these rules. In the event of a complaint against one candidate in the team, the consequences could impact the whole team. </w:t>
      </w:r>
    </w:p>
    <w:p w14:paraId="0D63B503" w14:textId="1DA634C8" w:rsidR="5AD8EA41" w:rsidRDefault="5AD8EA41" w:rsidP="5AD8EA41">
      <w:pPr>
        <w:spacing w:after="0" w:line="240" w:lineRule="auto"/>
        <w:ind w:left="720"/>
        <w:rPr>
          <w:rFonts w:ascii="Arial" w:eastAsia="Arial" w:hAnsi="Arial" w:cs="Arial"/>
          <w:color w:val="000000" w:themeColor="text1"/>
          <w:sz w:val="22"/>
          <w:szCs w:val="22"/>
        </w:rPr>
      </w:pPr>
    </w:p>
    <w:p w14:paraId="11E43B3A" w14:textId="43B59079" w:rsidR="0FB41DEE" w:rsidRDefault="0FB41DEE" w:rsidP="008674C6">
      <w:pPr>
        <w:pStyle w:val="NoSpacing"/>
        <w:numPr>
          <w:ilvl w:val="0"/>
          <w:numId w:val="1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Candidates and their campaign team may only use mailing lists where lawful to do so, this includes email lists. Under GDPR this means you require the consent of members on the list to use their details.</w:t>
      </w:r>
    </w:p>
    <w:p w14:paraId="72142542" w14:textId="4C2C2CB2" w:rsidR="5AD8EA41" w:rsidRDefault="5AD8EA41" w:rsidP="5AD8EA41">
      <w:pPr>
        <w:spacing w:after="0" w:line="240" w:lineRule="auto"/>
        <w:ind w:left="720"/>
        <w:rPr>
          <w:rFonts w:ascii="Arial" w:eastAsia="Arial" w:hAnsi="Arial" w:cs="Arial"/>
          <w:color w:val="000000" w:themeColor="text1"/>
          <w:sz w:val="22"/>
          <w:szCs w:val="22"/>
        </w:rPr>
      </w:pPr>
    </w:p>
    <w:p w14:paraId="62F337AA" w14:textId="7332BFE9" w:rsidR="0FB41DEE" w:rsidRDefault="0FB41DEE" w:rsidP="008674C6">
      <w:pPr>
        <w:pStyle w:val="NoSpacing"/>
        <w:numPr>
          <w:ilvl w:val="0"/>
          <w:numId w:val="1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Candidates and candidate teams can’t use personal devices when campaigning and should not touch any electronic voting device.</w:t>
      </w:r>
    </w:p>
    <w:p w14:paraId="597EC82B" w14:textId="12C74EEC" w:rsidR="5AD8EA41" w:rsidRDefault="5AD8EA41" w:rsidP="5AD8EA41">
      <w:pPr>
        <w:spacing w:after="0" w:line="240" w:lineRule="auto"/>
        <w:ind w:left="720"/>
        <w:rPr>
          <w:rFonts w:ascii="Arial" w:eastAsia="Arial" w:hAnsi="Arial" w:cs="Arial"/>
          <w:color w:val="000000" w:themeColor="text1"/>
          <w:sz w:val="22"/>
          <w:szCs w:val="22"/>
        </w:rPr>
      </w:pPr>
    </w:p>
    <w:p w14:paraId="4378C09D" w14:textId="40F66C8C"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i/>
          <w:iCs/>
          <w:color w:val="000000" w:themeColor="text1"/>
          <w:sz w:val="22"/>
          <w:szCs w:val="22"/>
        </w:rPr>
        <w:t>Candidate Endorsement</w:t>
      </w:r>
    </w:p>
    <w:p w14:paraId="4DB2E695" w14:textId="63F9B8D6" w:rsidR="5AD8EA41" w:rsidRDefault="5AD8EA41" w:rsidP="5AD8EA41">
      <w:pPr>
        <w:spacing w:after="0" w:line="240" w:lineRule="auto"/>
        <w:rPr>
          <w:rFonts w:ascii="Arial" w:eastAsia="Arial" w:hAnsi="Arial" w:cs="Arial"/>
          <w:color w:val="000000" w:themeColor="text1"/>
          <w:sz w:val="22"/>
          <w:szCs w:val="22"/>
        </w:rPr>
      </w:pPr>
    </w:p>
    <w:p w14:paraId="169AD4CE" w14:textId="52E263D6" w:rsidR="0FB41DEE" w:rsidRDefault="0FB41DEE" w:rsidP="008674C6">
      <w:pPr>
        <w:pStyle w:val="NoSpacing"/>
        <w:numPr>
          <w:ilvl w:val="0"/>
          <w:numId w:val="1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Any current LJMU student can be part of your campaign team, but each candidate may not have more than 10 campaigners. </w:t>
      </w:r>
    </w:p>
    <w:p w14:paraId="3D2C66EF" w14:textId="42E816F4" w:rsidR="5AD8EA41" w:rsidRDefault="5AD8EA41" w:rsidP="5AD8EA41">
      <w:pPr>
        <w:spacing w:after="0" w:line="240" w:lineRule="auto"/>
        <w:ind w:left="720"/>
        <w:rPr>
          <w:rFonts w:ascii="Arial" w:eastAsia="Arial" w:hAnsi="Arial" w:cs="Arial"/>
          <w:color w:val="000000" w:themeColor="text1"/>
          <w:sz w:val="22"/>
          <w:szCs w:val="22"/>
        </w:rPr>
      </w:pPr>
    </w:p>
    <w:p w14:paraId="5D0D2037" w14:textId="35FF7A92" w:rsidR="0FB41DEE" w:rsidRDefault="0FB41DEE" w:rsidP="008674C6">
      <w:pPr>
        <w:pStyle w:val="NoSpacing"/>
        <w:numPr>
          <w:ilvl w:val="0"/>
          <w:numId w:val="1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Campaign team members must sign an agreement to confirm they will abide by JMSU election rules. Following this, they will be given a campaign team lanyard which they must wear while out campaigning, so they are easily identifiable to students and staff. </w:t>
      </w:r>
    </w:p>
    <w:p w14:paraId="2D828A5E" w14:textId="20228528" w:rsidR="5AD8EA41" w:rsidRDefault="5AD8EA41" w:rsidP="5AD8EA41">
      <w:pPr>
        <w:ind w:left="720"/>
        <w:rPr>
          <w:rFonts w:ascii="Arial" w:eastAsia="Arial" w:hAnsi="Arial" w:cs="Arial"/>
          <w:color w:val="000000" w:themeColor="text1"/>
          <w:sz w:val="22"/>
          <w:szCs w:val="22"/>
        </w:rPr>
      </w:pPr>
    </w:p>
    <w:p w14:paraId="306C3701" w14:textId="18F41389" w:rsidR="0FB41DEE" w:rsidRDefault="0FB41DEE" w:rsidP="008674C6">
      <w:pPr>
        <w:pStyle w:val="NoSpacing"/>
        <w:numPr>
          <w:ilvl w:val="0"/>
          <w:numId w:val="1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JMSU Sports Clubs and Societies can endorse a candidate or a group of candidates. This must be done through a democratic decision of the committee, and this must be evidenced. Committees have the right to refuse to endorse candidates. </w:t>
      </w:r>
    </w:p>
    <w:p w14:paraId="7D29DCCE" w14:textId="7D6FAF80" w:rsidR="5AD8EA41" w:rsidRDefault="5AD8EA41" w:rsidP="5AD8EA41">
      <w:pPr>
        <w:spacing w:after="0" w:line="240" w:lineRule="auto"/>
        <w:rPr>
          <w:rFonts w:ascii="Arial" w:eastAsia="Arial" w:hAnsi="Arial" w:cs="Arial"/>
          <w:color w:val="000000" w:themeColor="text1"/>
          <w:sz w:val="22"/>
          <w:szCs w:val="22"/>
        </w:rPr>
      </w:pPr>
    </w:p>
    <w:p w14:paraId="594B80E6" w14:textId="6503E2DE" w:rsidR="0FB41DEE" w:rsidRDefault="0FB41DEE" w:rsidP="008674C6">
      <w:pPr>
        <w:pStyle w:val="NoSpacing"/>
        <w:numPr>
          <w:ilvl w:val="0"/>
          <w:numId w:val="1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Any current LJMU student, holding a student representative role within JMSU, can formally endorse a candidate.</w:t>
      </w:r>
    </w:p>
    <w:p w14:paraId="24629C03" w14:textId="19B3C33A" w:rsidR="0FB41DEE" w:rsidRDefault="0FB41DEE" w:rsidP="008674C6">
      <w:pPr>
        <w:pStyle w:val="NoSpacing"/>
        <w:numPr>
          <w:ilvl w:val="0"/>
          <w:numId w:val="10"/>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 student representative role could be, but not limited to: Community Leader, School Rep, Course Rep, Campaign Leader, Student Officer, NUS Student Representative (JMSU). </w:t>
      </w:r>
    </w:p>
    <w:p w14:paraId="184E72B2" w14:textId="3B054D66" w:rsidR="5AD8EA41" w:rsidRDefault="5AD8EA41" w:rsidP="5AD8EA41">
      <w:pPr>
        <w:spacing w:after="0" w:line="240" w:lineRule="auto"/>
        <w:ind w:left="1800"/>
        <w:rPr>
          <w:rFonts w:ascii="Arial" w:eastAsia="Arial" w:hAnsi="Arial" w:cs="Arial"/>
          <w:color w:val="000000" w:themeColor="text1"/>
          <w:sz w:val="22"/>
          <w:szCs w:val="22"/>
        </w:rPr>
      </w:pPr>
    </w:p>
    <w:p w14:paraId="0A16C17F" w14:textId="705CB3A6" w:rsidR="0FB41DEE" w:rsidRDefault="0FB41DEE" w:rsidP="008674C6">
      <w:pPr>
        <w:pStyle w:val="NoSpacing"/>
        <w:numPr>
          <w:ilvl w:val="0"/>
          <w:numId w:val="1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Sports Clubs, Societies, and Student Representatives endorsing a candidate or group of candidates must complete the JMSU </w:t>
      </w:r>
      <w:r w:rsidR="0E789380" w:rsidRPr="5AD8EA41">
        <w:rPr>
          <w:rFonts w:ascii="Arial" w:eastAsia="Arial" w:hAnsi="Arial" w:cs="Arial"/>
          <w:color w:val="000000" w:themeColor="text1"/>
          <w:sz w:val="22"/>
          <w:szCs w:val="22"/>
        </w:rPr>
        <w:t xml:space="preserve">endorsement form </w:t>
      </w:r>
      <w:r w:rsidRPr="5AD8EA41">
        <w:rPr>
          <w:rFonts w:ascii="Arial" w:eastAsia="Arial" w:hAnsi="Arial" w:cs="Arial"/>
          <w:color w:val="000000" w:themeColor="text1"/>
          <w:sz w:val="22"/>
          <w:szCs w:val="22"/>
        </w:rPr>
        <w:t>declaring the decision made.</w:t>
      </w:r>
    </w:p>
    <w:p w14:paraId="312416D1" w14:textId="1D8D8A7E" w:rsidR="0FB41DEE" w:rsidRDefault="0FB41DEE" w:rsidP="5AD8EA41">
      <w:pPr>
        <w:pStyle w:val="NoSpacing"/>
        <w:ind w:left="720"/>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 </w:t>
      </w:r>
    </w:p>
    <w:p w14:paraId="4BD00876" w14:textId="5AFA3956" w:rsidR="0FB41DEE" w:rsidRDefault="0FB41DEE" w:rsidP="008674C6">
      <w:pPr>
        <w:pStyle w:val="NoSpacing"/>
        <w:numPr>
          <w:ilvl w:val="0"/>
          <w:numId w:val="1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Sports Clubs, Societies, and Student Representatives can send out messages via their preferred communication method on your behalf. The following </w:t>
      </w:r>
      <w:hyperlink r:id="rId22">
        <w:r w:rsidRPr="5AD8EA41">
          <w:rPr>
            <w:rStyle w:val="Hyperlink"/>
            <w:rFonts w:ascii="Arial" w:eastAsia="Arial" w:hAnsi="Arial" w:cs="Arial"/>
            <w:sz w:val="22"/>
            <w:szCs w:val="22"/>
          </w:rPr>
          <w:t>link</w:t>
        </w:r>
      </w:hyperlink>
      <w:r w:rsidRPr="5AD8EA41">
        <w:rPr>
          <w:rFonts w:ascii="Arial" w:eastAsia="Arial" w:hAnsi="Arial" w:cs="Arial"/>
          <w:color w:val="000000" w:themeColor="text1"/>
          <w:sz w:val="22"/>
          <w:szCs w:val="22"/>
        </w:rPr>
        <w:t xml:space="preserve"> must be included in all communications, where all candidate manifestos can be read. </w:t>
      </w:r>
    </w:p>
    <w:p w14:paraId="4762E25B" w14:textId="009AF0BE" w:rsidR="5AD8EA41" w:rsidRDefault="5AD8EA41" w:rsidP="5AD8EA41">
      <w:pPr>
        <w:spacing w:after="0" w:line="240" w:lineRule="auto"/>
        <w:rPr>
          <w:rFonts w:ascii="Arial" w:eastAsia="Arial" w:hAnsi="Arial" w:cs="Arial"/>
          <w:color w:val="000000" w:themeColor="text1"/>
          <w:sz w:val="22"/>
          <w:szCs w:val="22"/>
        </w:rPr>
      </w:pPr>
    </w:p>
    <w:p w14:paraId="4C2AB52A" w14:textId="7839F8A5" w:rsidR="0FB41DEE" w:rsidRDefault="0FB41DEE" w:rsidP="008674C6">
      <w:pPr>
        <w:pStyle w:val="NoSpacing"/>
        <w:numPr>
          <w:ilvl w:val="0"/>
          <w:numId w:val="1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You are not allowed to be endorsed by an external company or promoted via a commercial company.</w:t>
      </w:r>
    </w:p>
    <w:p w14:paraId="31D3A01E" w14:textId="5372DA7A" w:rsidR="5AD8EA41" w:rsidRDefault="5AD8EA41" w:rsidP="5AD8EA41">
      <w:pPr>
        <w:spacing w:after="0" w:line="240" w:lineRule="auto"/>
        <w:rPr>
          <w:rFonts w:ascii="Arial" w:eastAsia="Arial" w:hAnsi="Arial" w:cs="Arial"/>
          <w:color w:val="000000" w:themeColor="text1"/>
          <w:sz w:val="22"/>
          <w:szCs w:val="22"/>
        </w:rPr>
      </w:pPr>
    </w:p>
    <w:p w14:paraId="1DFF7C18" w14:textId="3B8D1733" w:rsidR="0FB41DEE" w:rsidRDefault="0FB41DEE" w:rsidP="008674C6">
      <w:pPr>
        <w:pStyle w:val="NoSpacing"/>
        <w:numPr>
          <w:ilvl w:val="0"/>
          <w:numId w:val="1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 Full-Time Student Officer is able to be part of a candidate or team of candidates’ campaign team. The Full-Time Student Officer: </w:t>
      </w:r>
    </w:p>
    <w:p w14:paraId="1151CEE4" w14:textId="48CE7F41" w:rsidR="0FB41DEE" w:rsidRDefault="0FB41DEE" w:rsidP="008674C6">
      <w:pPr>
        <w:pStyle w:val="NoSpacing"/>
        <w:numPr>
          <w:ilvl w:val="0"/>
          <w:numId w:val="9"/>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Must make this known to the Deputy Returning Officer. </w:t>
      </w:r>
    </w:p>
    <w:p w14:paraId="0946C2DE" w14:textId="3C10BBBA" w:rsidR="0FB41DEE" w:rsidRDefault="0FB41DEE" w:rsidP="008674C6">
      <w:pPr>
        <w:pStyle w:val="NoSpacing"/>
        <w:numPr>
          <w:ilvl w:val="0"/>
          <w:numId w:val="9"/>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Must not campaign while they are on their JMSU work time. </w:t>
      </w:r>
    </w:p>
    <w:p w14:paraId="2D0DBFE7" w14:textId="68FDFAB2" w:rsidR="0FB41DEE" w:rsidRDefault="0FB41DEE" w:rsidP="008674C6">
      <w:pPr>
        <w:pStyle w:val="NoSpacing"/>
        <w:numPr>
          <w:ilvl w:val="0"/>
          <w:numId w:val="9"/>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Must not use JMSU social media, or any other means gained by their role as FTSO, to promote the candidate(s)</w:t>
      </w:r>
    </w:p>
    <w:p w14:paraId="3CA3617F" w14:textId="3B82AE71" w:rsidR="0FB41DEE" w:rsidRDefault="0FB41DEE" w:rsidP="008674C6">
      <w:pPr>
        <w:pStyle w:val="NoSpacing"/>
        <w:numPr>
          <w:ilvl w:val="0"/>
          <w:numId w:val="9"/>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Must take annual leave, flexi time, or unpaid leave if they wish to campaign for the candidate(s), and when doing so must not be in any JMSU or LJMU associated apparel.</w:t>
      </w:r>
    </w:p>
    <w:p w14:paraId="26CEFEC2" w14:textId="12DBE849" w:rsidR="5AD8EA41" w:rsidRDefault="5AD8EA41" w:rsidP="5AD8EA41">
      <w:pPr>
        <w:spacing w:after="0" w:line="240" w:lineRule="auto"/>
        <w:ind w:left="1800"/>
        <w:rPr>
          <w:rFonts w:ascii="Arial" w:eastAsia="Arial" w:hAnsi="Arial" w:cs="Arial"/>
          <w:color w:val="000000" w:themeColor="text1"/>
          <w:sz w:val="22"/>
          <w:szCs w:val="22"/>
        </w:rPr>
      </w:pPr>
    </w:p>
    <w:p w14:paraId="1EE54013" w14:textId="7D0B5070"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i/>
          <w:iCs/>
          <w:color w:val="000000" w:themeColor="text1"/>
          <w:sz w:val="22"/>
          <w:szCs w:val="22"/>
        </w:rPr>
        <w:t>Voting</w:t>
      </w:r>
    </w:p>
    <w:p w14:paraId="67E55F88" w14:textId="04337370" w:rsidR="5AD8EA41" w:rsidRDefault="5AD8EA41" w:rsidP="5AD8EA41">
      <w:pPr>
        <w:spacing w:after="0" w:line="240" w:lineRule="auto"/>
        <w:rPr>
          <w:rFonts w:ascii="Arial" w:eastAsia="Arial" w:hAnsi="Arial" w:cs="Arial"/>
          <w:color w:val="000000" w:themeColor="text1"/>
          <w:sz w:val="22"/>
          <w:szCs w:val="22"/>
        </w:rPr>
      </w:pPr>
    </w:p>
    <w:p w14:paraId="632B968E" w14:textId="4B414A21" w:rsidR="0FB41DEE" w:rsidRDefault="0FB41DEE" w:rsidP="008674C6">
      <w:pPr>
        <w:pStyle w:val="NoSpacing"/>
        <w:numPr>
          <w:ilvl w:val="0"/>
          <w:numId w:val="8"/>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The election of the Full-Time Officers is by single transferrable vote (STV). Voters can re-open nominations by voting for R.O.N (Re-Open Nominations). </w:t>
      </w:r>
    </w:p>
    <w:p w14:paraId="4267B9FC" w14:textId="38429C46" w:rsidR="5AD8EA41" w:rsidRDefault="5AD8EA41" w:rsidP="5AD8EA41">
      <w:pPr>
        <w:spacing w:after="0" w:line="240" w:lineRule="auto"/>
        <w:ind w:left="720"/>
        <w:rPr>
          <w:rFonts w:ascii="Arial" w:eastAsia="Arial" w:hAnsi="Arial" w:cs="Arial"/>
          <w:color w:val="000000" w:themeColor="text1"/>
          <w:sz w:val="22"/>
          <w:szCs w:val="22"/>
        </w:rPr>
      </w:pPr>
    </w:p>
    <w:p w14:paraId="55F669E6" w14:textId="7C468380" w:rsidR="0FB41DEE" w:rsidRDefault="0FB41DEE" w:rsidP="008674C6">
      <w:pPr>
        <w:pStyle w:val="NoSpacing"/>
        <w:numPr>
          <w:ilvl w:val="0"/>
          <w:numId w:val="8"/>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 and their campaign team must ensure every student votes in secret and should not touch any electronic devices while campaigning and must not touch electronic devices of voting students under any circumstances. </w:t>
      </w:r>
    </w:p>
    <w:p w14:paraId="5538D390" w14:textId="19EB4D61" w:rsidR="5AD8EA41" w:rsidRDefault="5AD8EA41" w:rsidP="5AD8EA41">
      <w:pPr>
        <w:spacing w:after="0" w:line="240" w:lineRule="auto"/>
        <w:ind w:left="720"/>
        <w:rPr>
          <w:rFonts w:ascii="Arial" w:eastAsia="Arial" w:hAnsi="Arial" w:cs="Arial"/>
          <w:color w:val="000000" w:themeColor="text1"/>
          <w:sz w:val="22"/>
          <w:szCs w:val="22"/>
        </w:rPr>
      </w:pPr>
    </w:p>
    <w:p w14:paraId="4DE93EB4" w14:textId="785C4842" w:rsidR="0FB41DEE" w:rsidRDefault="0FB41DEE" w:rsidP="008674C6">
      <w:pPr>
        <w:pStyle w:val="NoSpacing"/>
        <w:numPr>
          <w:ilvl w:val="0"/>
          <w:numId w:val="8"/>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 and their campaign team must allow students to cast their ballot freely and must not communicate with the student in any way once they have begun to complete their ballot. </w:t>
      </w:r>
    </w:p>
    <w:p w14:paraId="3A5371C5" w14:textId="5D45F3C4" w:rsidR="5AD8EA41" w:rsidRDefault="5AD8EA41" w:rsidP="5AD8EA41">
      <w:pPr>
        <w:spacing w:after="0" w:line="240" w:lineRule="auto"/>
        <w:ind w:left="720"/>
        <w:rPr>
          <w:rFonts w:ascii="Arial" w:eastAsia="Arial" w:hAnsi="Arial" w:cs="Arial"/>
          <w:color w:val="000000" w:themeColor="text1"/>
          <w:sz w:val="22"/>
          <w:szCs w:val="22"/>
        </w:rPr>
      </w:pPr>
    </w:p>
    <w:p w14:paraId="14F916B8" w14:textId="351BD155" w:rsidR="0FB41DEE" w:rsidRDefault="0FB41DEE" w:rsidP="008674C6">
      <w:pPr>
        <w:pStyle w:val="NoSpacing"/>
        <w:numPr>
          <w:ilvl w:val="0"/>
          <w:numId w:val="8"/>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Every electronic device will be deemed a ballot box. </w:t>
      </w:r>
    </w:p>
    <w:p w14:paraId="5C13331A" w14:textId="0D1E8F47" w:rsidR="5AD8EA41" w:rsidRDefault="5AD8EA41" w:rsidP="5AD8EA41">
      <w:pPr>
        <w:spacing w:after="0" w:line="240" w:lineRule="auto"/>
        <w:rPr>
          <w:rFonts w:ascii="Arial" w:eastAsia="Arial" w:hAnsi="Arial" w:cs="Arial"/>
          <w:color w:val="000000" w:themeColor="text1"/>
          <w:sz w:val="22"/>
          <w:szCs w:val="22"/>
        </w:rPr>
      </w:pPr>
    </w:p>
    <w:p w14:paraId="376C4DE7" w14:textId="76B2C7B5"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i/>
          <w:iCs/>
          <w:color w:val="000000" w:themeColor="text1"/>
          <w:sz w:val="22"/>
          <w:szCs w:val="22"/>
        </w:rPr>
        <w:t>Campaigning &amp; Promotional Material</w:t>
      </w:r>
    </w:p>
    <w:p w14:paraId="08176553" w14:textId="5D77E7F5" w:rsidR="5AD8EA41" w:rsidRDefault="5AD8EA41" w:rsidP="5AD8EA41">
      <w:pPr>
        <w:spacing w:after="0" w:line="240" w:lineRule="auto"/>
        <w:rPr>
          <w:rFonts w:ascii="Arial" w:eastAsia="Arial" w:hAnsi="Arial" w:cs="Arial"/>
          <w:color w:val="000000" w:themeColor="text1"/>
          <w:sz w:val="22"/>
          <w:szCs w:val="22"/>
        </w:rPr>
      </w:pPr>
    </w:p>
    <w:p w14:paraId="3DFFFCDF" w14:textId="3F7E0A7F" w:rsidR="0FB41DEE" w:rsidRDefault="0FB41DEE" w:rsidP="008674C6">
      <w:pPr>
        <w:pStyle w:val="NoSpacing"/>
        <w:numPr>
          <w:ilvl w:val="0"/>
          <w:numId w:val="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All candidates will be required to create a new Social Media channel to focus their online campaigning activity rather than using their own existing personal channel.</w:t>
      </w:r>
    </w:p>
    <w:p w14:paraId="0A68CF1D" w14:textId="5CC42259" w:rsidR="5AD8EA41" w:rsidRDefault="5AD8EA41" w:rsidP="5AD8EA41">
      <w:pPr>
        <w:spacing w:after="0" w:line="240" w:lineRule="auto"/>
        <w:ind w:left="720"/>
        <w:rPr>
          <w:rFonts w:ascii="Arial" w:eastAsia="Arial" w:hAnsi="Arial" w:cs="Arial"/>
          <w:color w:val="000000" w:themeColor="text1"/>
          <w:sz w:val="22"/>
          <w:szCs w:val="22"/>
        </w:rPr>
      </w:pPr>
    </w:p>
    <w:p w14:paraId="4CE518BF" w14:textId="1BAFB70D" w:rsidR="0FB41DEE" w:rsidRDefault="0FB41DEE" w:rsidP="008674C6">
      <w:pPr>
        <w:pStyle w:val="NoSpacing"/>
        <w:numPr>
          <w:ilvl w:val="0"/>
          <w:numId w:val="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Re-running candidates are able to use their own previous campaigning social media accounts. </w:t>
      </w:r>
    </w:p>
    <w:p w14:paraId="252D97AE" w14:textId="0E456C14" w:rsidR="5AD8EA41" w:rsidRDefault="5AD8EA41" w:rsidP="5AD8EA41">
      <w:pPr>
        <w:ind w:left="720"/>
        <w:rPr>
          <w:rFonts w:ascii="Arial" w:eastAsia="Arial" w:hAnsi="Arial" w:cs="Arial"/>
          <w:color w:val="000000" w:themeColor="text1"/>
          <w:sz w:val="22"/>
          <w:szCs w:val="22"/>
        </w:rPr>
      </w:pPr>
    </w:p>
    <w:p w14:paraId="339A840F" w14:textId="0712CEA7" w:rsidR="0FB41DEE" w:rsidRDefault="0FB41DEE" w:rsidP="008674C6">
      <w:pPr>
        <w:pStyle w:val="NoSpacing"/>
        <w:numPr>
          <w:ilvl w:val="0"/>
          <w:numId w:val="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Publicity does not need to be approved by JMSU, however if you are unsure in any way about the content then we strongly advise you check before sharing online or in print. </w:t>
      </w:r>
    </w:p>
    <w:p w14:paraId="2EA77A40" w14:textId="631355AE" w:rsidR="5AD8EA41" w:rsidRDefault="5AD8EA41" w:rsidP="5AD8EA41">
      <w:pPr>
        <w:spacing w:after="0" w:line="240" w:lineRule="auto"/>
        <w:rPr>
          <w:rFonts w:ascii="Arial" w:eastAsia="Arial" w:hAnsi="Arial" w:cs="Arial"/>
          <w:color w:val="000000" w:themeColor="text1"/>
          <w:sz w:val="22"/>
          <w:szCs w:val="22"/>
        </w:rPr>
      </w:pPr>
    </w:p>
    <w:p w14:paraId="515DA110" w14:textId="53199A7B" w:rsidR="0FB41DEE" w:rsidRDefault="0FB41DEE" w:rsidP="008674C6">
      <w:pPr>
        <w:pStyle w:val="NoSpacing"/>
        <w:numPr>
          <w:ilvl w:val="0"/>
          <w:numId w:val="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JMSU will not publish any content provided by the candidate if it is deemed in breach of JMSU or LJMU policies or the Law.</w:t>
      </w:r>
    </w:p>
    <w:p w14:paraId="21BD0032" w14:textId="2A67CABF" w:rsidR="5AD8EA41" w:rsidRDefault="5AD8EA41" w:rsidP="5AD8EA41">
      <w:pPr>
        <w:spacing w:after="0" w:line="240" w:lineRule="auto"/>
        <w:rPr>
          <w:rFonts w:ascii="Arial" w:eastAsia="Arial" w:hAnsi="Arial" w:cs="Arial"/>
          <w:color w:val="000000" w:themeColor="text1"/>
          <w:sz w:val="22"/>
          <w:szCs w:val="22"/>
        </w:rPr>
      </w:pPr>
    </w:p>
    <w:p w14:paraId="0195D887" w14:textId="226353FA" w:rsidR="0FB41DEE" w:rsidRDefault="0FB41DEE" w:rsidP="008674C6">
      <w:pPr>
        <w:pStyle w:val="NoSpacing"/>
        <w:numPr>
          <w:ilvl w:val="0"/>
          <w:numId w:val="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JMSU will produce publicity to promote candidates to students (voters).</w:t>
      </w:r>
    </w:p>
    <w:p w14:paraId="606749D3" w14:textId="3D6054B2" w:rsidR="5AD8EA41" w:rsidRDefault="5AD8EA41" w:rsidP="5AD8EA41">
      <w:pPr>
        <w:spacing w:after="0" w:line="240" w:lineRule="auto"/>
        <w:ind w:left="720"/>
        <w:rPr>
          <w:rFonts w:ascii="Arial" w:eastAsia="Arial" w:hAnsi="Arial" w:cs="Arial"/>
          <w:color w:val="000000" w:themeColor="text1"/>
          <w:sz w:val="22"/>
          <w:szCs w:val="22"/>
        </w:rPr>
      </w:pPr>
    </w:p>
    <w:p w14:paraId="4D3930C4" w14:textId="6BF82639" w:rsidR="0FB41DEE" w:rsidRDefault="0FB41DEE" w:rsidP="008674C6">
      <w:pPr>
        <w:pStyle w:val="NoSpacing"/>
        <w:numPr>
          <w:ilvl w:val="0"/>
          <w:numId w:val="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*All candidates must make themselves available to JMSU before the asset collection deadline, as set by the</w:t>
      </w:r>
      <w:r w:rsidR="00B61559">
        <w:rPr>
          <w:rFonts w:ascii="Arial" w:eastAsia="Arial" w:hAnsi="Arial" w:cs="Arial"/>
          <w:color w:val="000000" w:themeColor="text1"/>
          <w:sz w:val="22"/>
          <w:szCs w:val="22"/>
        </w:rPr>
        <w:t xml:space="preserve"> Content &amp; Engagement </w:t>
      </w:r>
      <w:r w:rsidRPr="5AD8EA41">
        <w:rPr>
          <w:rFonts w:ascii="Arial" w:eastAsia="Arial" w:hAnsi="Arial" w:cs="Arial"/>
          <w:color w:val="000000" w:themeColor="text1"/>
          <w:sz w:val="22"/>
          <w:szCs w:val="22"/>
        </w:rPr>
        <w:t>Manager. Candidates who miss this deadline will not have their profiles, manifestos, or details included in any JMSU physical or digital marketing or promotional materials.</w:t>
      </w:r>
    </w:p>
    <w:p w14:paraId="5560BD52" w14:textId="5D5DBD4C" w:rsidR="0FB41DEE" w:rsidRDefault="0FB41DEE" w:rsidP="008674C6">
      <w:pPr>
        <w:pStyle w:val="ListParagraph"/>
        <w:numPr>
          <w:ilvl w:val="0"/>
          <w:numId w:val="7"/>
        </w:numPr>
        <w:spacing w:before="240" w:after="240"/>
        <w:rPr>
          <w:rFonts w:ascii="Arial" w:eastAsia="Arial" w:hAnsi="Arial" w:cs="Arial"/>
          <w:color w:val="000000" w:themeColor="text1"/>
          <w:sz w:val="22"/>
          <w:szCs w:val="22"/>
        </w:rPr>
      </w:pPr>
      <w:r w:rsidRPr="5AD8EA41">
        <w:rPr>
          <w:rFonts w:ascii="Arial" w:eastAsia="Arial" w:hAnsi="Arial" w:cs="Arial"/>
          <w:color w:val="000000" w:themeColor="text1"/>
          <w:sz w:val="22"/>
          <w:szCs w:val="22"/>
        </w:rPr>
        <w:t>*Candidates who do not engage with JMSU communications during the nomination period, fail to submit a manifesto by the marketing asset deadline, or do not attend the professional photography session provided by JMSU will not be approved to stand in the election. Any cases requiring reasonable adjustments will be considered on a case-by-case basis.</w:t>
      </w:r>
    </w:p>
    <w:p w14:paraId="086A2F3E" w14:textId="1FBB2AD1" w:rsidR="0FB41DEE" w:rsidRDefault="0FB41DEE" w:rsidP="008674C6">
      <w:pPr>
        <w:pStyle w:val="NoSpacing"/>
        <w:numPr>
          <w:ilvl w:val="0"/>
          <w:numId w:val="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 headshots and videos must be facilitated via JMSU and the designated photographer, unless agreed otherwise with the Deputy Returning officer. </w:t>
      </w:r>
    </w:p>
    <w:p w14:paraId="0E6816FA" w14:textId="5C6E8277" w:rsidR="5AD8EA41" w:rsidRDefault="5AD8EA41" w:rsidP="5AD8EA41">
      <w:pPr>
        <w:spacing w:after="0" w:line="240" w:lineRule="auto"/>
        <w:rPr>
          <w:rFonts w:ascii="Arial" w:eastAsia="Arial" w:hAnsi="Arial" w:cs="Arial"/>
          <w:color w:val="000000" w:themeColor="text1"/>
          <w:sz w:val="22"/>
          <w:szCs w:val="22"/>
        </w:rPr>
      </w:pPr>
    </w:p>
    <w:p w14:paraId="794493AC" w14:textId="46E30826" w:rsidR="0FB41DEE" w:rsidRDefault="0FB41DEE" w:rsidP="008674C6">
      <w:pPr>
        <w:pStyle w:val="NoSpacing"/>
        <w:numPr>
          <w:ilvl w:val="0"/>
          <w:numId w:val="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Across LJMU campuses we have defined areas that you are allowed to actively campaign face-to-face. These are (</w:t>
      </w:r>
      <w:r w:rsidRPr="5AD8EA41">
        <w:rPr>
          <w:rFonts w:ascii="Arial" w:eastAsia="Arial" w:hAnsi="Arial" w:cs="Arial"/>
          <w:i/>
          <w:iCs/>
          <w:color w:val="000000" w:themeColor="text1"/>
          <w:sz w:val="22"/>
          <w:szCs w:val="22"/>
        </w:rPr>
        <w:t>these spaces are all subject to change and you will be notified by Elections team if there is any additional guidance).</w:t>
      </w:r>
    </w:p>
    <w:p w14:paraId="00D9EC38" w14:textId="40FBCDCB" w:rsidR="0FB41DEE" w:rsidRDefault="0FB41DEE" w:rsidP="008674C6">
      <w:pPr>
        <w:pStyle w:val="NoSpacing"/>
        <w:numPr>
          <w:ilvl w:val="0"/>
          <w:numId w:val="6"/>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Student Life Building – Ground Floor by Spanish Steps, Upper Ground Floor in the JMSU Social Space and Reception Area. </w:t>
      </w:r>
    </w:p>
    <w:p w14:paraId="51B52D9A" w14:textId="11B36746" w:rsidR="0FB41DEE" w:rsidRDefault="0FB41DEE" w:rsidP="008674C6">
      <w:pPr>
        <w:pStyle w:val="NoSpacing"/>
        <w:numPr>
          <w:ilvl w:val="0"/>
          <w:numId w:val="6"/>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LJMU Sports Building – Social spaces including the gallery area.</w:t>
      </w:r>
    </w:p>
    <w:p w14:paraId="228D2F1C" w14:textId="2943F4A0" w:rsidR="0FB41DEE" w:rsidRDefault="0FB41DEE" w:rsidP="008674C6">
      <w:pPr>
        <w:pStyle w:val="NoSpacing"/>
        <w:numPr>
          <w:ilvl w:val="0"/>
          <w:numId w:val="6"/>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Redmonds Building – JMSU Social Space</w:t>
      </w:r>
    </w:p>
    <w:p w14:paraId="50139660" w14:textId="4AC55FC4" w:rsidR="0FB41DEE" w:rsidRDefault="0FB41DEE" w:rsidP="008674C6">
      <w:pPr>
        <w:pStyle w:val="NoSpacing"/>
        <w:numPr>
          <w:ilvl w:val="0"/>
          <w:numId w:val="6"/>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John Foster – JMSU Social Space</w:t>
      </w:r>
    </w:p>
    <w:p w14:paraId="723D7FA5" w14:textId="171EFA5D" w:rsidR="0FB41DEE" w:rsidRDefault="0FB41DEE" w:rsidP="008674C6">
      <w:pPr>
        <w:pStyle w:val="NoSpacing"/>
        <w:numPr>
          <w:ilvl w:val="0"/>
          <w:numId w:val="6"/>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Aldham Robarts Library – Before the Barriers</w:t>
      </w:r>
    </w:p>
    <w:p w14:paraId="4299C207" w14:textId="5A2F3F93" w:rsidR="0FB41DEE" w:rsidRDefault="0FB41DEE" w:rsidP="008674C6">
      <w:pPr>
        <w:pStyle w:val="NoSpacing"/>
        <w:numPr>
          <w:ilvl w:val="0"/>
          <w:numId w:val="6"/>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John Lennon Art and Design Building – Foyer/Reception Area</w:t>
      </w:r>
    </w:p>
    <w:p w14:paraId="08C1FD0D" w14:textId="348503B8" w:rsidR="0FB41DEE" w:rsidRDefault="0FB41DEE" w:rsidP="008674C6">
      <w:pPr>
        <w:pStyle w:val="NoSpacing"/>
        <w:numPr>
          <w:ilvl w:val="0"/>
          <w:numId w:val="6"/>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Tithebarn Building/Avril Robarts Library – Before the Barriers and then the JMSU Social Space</w:t>
      </w:r>
    </w:p>
    <w:p w14:paraId="1A9FEE25" w14:textId="2132B18A" w:rsidR="0FB41DEE" w:rsidRDefault="0FB41DEE" w:rsidP="008674C6">
      <w:pPr>
        <w:pStyle w:val="NoSpacing"/>
        <w:numPr>
          <w:ilvl w:val="0"/>
          <w:numId w:val="6"/>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Byrom Street/James Parsons Building – Foyer Area and JMSU Social Space</w:t>
      </w:r>
    </w:p>
    <w:p w14:paraId="5EAA3C26" w14:textId="51FA1BAA" w:rsidR="5AD8EA41" w:rsidRDefault="5AD8EA41" w:rsidP="5AD8EA41">
      <w:pPr>
        <w:spacing w:after="0" w:line="240" w:lineRule="auto"/>
        <w:ind w:left="720"/>
        <w:rPr>
          <w:rFonts w:ascii="Arial" w:eastAsia="Arial" w:hAnsi="Arial" w:cs="Arial"/>
          <w:color w:val="000000" w:themeColor="text1"/>
          <w:sz w:val="22"/>
          <w:szCs w:val="22"/>
        </w:rPr>
      </w:pPr>
    </w:p>
    <w:p w14:paraId="283CE122" w14:textId="1A778B22" w:rsidR="0FB41DEE" w:rsidRDefault="0FB41DEE" w:rsidP="008674C6">
      <w:pPr>
        <w:pStyle w:val="NoSpacing"/>
        <w:numPr>
          <w:ilvl w:val="0"/>
          <w:numId w:val="7"/>
        </w:numPr>
        <w:rPr>
          <w:rFonts w:ascii="Arial" w:eastAsia="Arial" w:hAnsi="Arial" w:cs="Arial"/>
          <w:color w:val="212121"/>
          <w:sz w:val="22"/>
          <w:szCs w:val="22"/>
        </w:rPr>
      </w:pPr>
      <w:r w:rsidRPr="5AD8EA41">
        <w:rPr>
          <w:rFonts w:ascii="Arial" w:eastAsia="Arial" w:hAnsi="Arial" w:cs="Arial"/>
          <w:color w:val="000000" w:themeColor="text1"/>
          <w:sz w:val="22"/>
          <w:szCs w:val="22"/>
        </w:rPr>
        <w:t xml:space="preserve">There is no campaigning allowed inside any library spaces, study spaces not specified above, teaching spaces, accommodation, or any space off LJMU campus. </w:t>
      </w:r>
      <w:r w:rsidRPr="5AD8EA41">
        <w:rPr>
          <w:rFonts w:ascii="Arial" w:eastAsia="Arial" w:hAnsi="Arial" w:cs="Arial"/>
          <w:color w:val="212121"/>
          <w:sz w:val="22"/>
          <w:szCs w:val="22"/>
        </w:rPr>
        <w:t>This includes bars and venues in the city, and student group Wednesday venues that are not on LJMU campus.</w:t>
      </w:r>
    </w:p>
    <w:p w14:paraId="76D68BE3" w14:textId="2868E3C1" w:rsidR="0FB41DEE" w:rsidRDefault="0FB41DEE" w:rsidP="5AD8EA41">
      <w:pPr>
        <w:pStyle w:val="NoSpacing"/>
        <w:ind w:left="720"/>
        <w:rPr>
          <w:rFonts w:ascii="Arial" w:eastAsia="Arial" w:hAnsi="Arial" w:cs="Arial"/>
          <w:color w:val="212121"/>
          <w:sz w:val="22"/>
          <w:szCs w:val="22"/>
        </w:rPr>
      </w:pPr>
      <w:r w:rsidRPr="5AD8EA41">
        <w:rPr>
          <w:rFonts w:ascii="Arial" w:eastAsia="Arial" w:hAnsi="Arial" w:cs="Arial"/>
          <w:color w:val="212121"/>
          <w:sz w:val="22"/>
          <w:szCs w:val="22"/>
        </w:rPr>
        <w:t xml:space="preserve"> </w:t>
      </w:r>
    </w:p>
    <w:p w14:paraId="5DD3CE55" w14:textId="15F26DB9" w:rsidR="0FB41DEE" w:rsidRDefault="0FB41DEE" w:rsidP="008674C6">
      <w:pPr>
        <w:pStyle w:val="NoSpacing"/>
        <w:numPr>
          <w:ilvl w:val="0"/>
          <w:numId w:val="7"/>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Re-running officers and other student leaders or student staff running in the election must not use any channels or email chains that are accessible to them in their role with JMSU for the purposes of campaigning. </w:t>
      </w:r>
    </w:p>
    <w:p w14:paraId="1B11B3B9" w14:textId="42B4B7BB" w:rsidR="5AD8EA41" w:rsidRDefault="5AD8EA41" w:rsidP="5AD8EA41">
      <w:pPr>
        <w:spacing w:after="0" w:line="240" w:lineRule="auto"/>
        <w:rPr>
          <w:rFonts w:ascii="Arial" w:eastAsia="Arial" w:hAnsi="Arial" w:cs="Arial"/>
          <w:color w:val="000000" w:themeColor="text1"/>
          <w:sz w:val="22"/>
          <w:szCs w:val="22"/>
        </w:rPr>
      </w:pPr>
    </w:p>
    <w:p w14:paraId="78E664D1" w14:textId="692EE8CD"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i/>
          <w:iCs/>
          <w:color w:val="000000" w:themeColor="text1"/>
          <w:sz w:val="22"/>
          <w:szCs w:val="22"/>
        </w:rPr>
        <w:t>Budget</w:t>
      </w:r>
    </w:p>
    <w:p w14:paraId="74C86E37" w14:textId="402952C9" w:rsidR="5AD8EA41" w:rsidRDefault="5AD8EA41" w:rsidP="5AD8EA41">
      <w:pPr>
        <w:spacing w:after="0" w:line="240" w:lineRule="auto"/>
        <w:rPr>
          <w:rFonts w:ascii="Arial" w:eastAsia="Arial" w:hAnsi="Arial" w:cs="Arial"/>
          <w:color w:val="000000" w:themeColor="text1"/>
          <w:sz w:val="22"/>
          <w:szCs w:val="22"/>
        </w:rPr>
      </w:pPr>
    </w:p>
    <w:p w14:paraId="62F97C82" w14:textId="2FF94E63" w:rsidR="0FB41DEE" w:rsidRDefault="0FB41DEE" w:rsidP="5AD8EA41">
      <w:pPr>
        <w:pStyle w:val="NoSpacing"/>
        <w:numPr>
          <w:ilvl w:val="0"/>
          <w:numId w:val="5"/>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Candidates are permitted to spend up to the maximum amount of their budget on activity and resources, to help them deliver their campaign. JMSU will reimburse campaign expenses in line with the spending guidance. </w:t>
      </w:r>
    </w:p>
    <w:p w14:paraId="6CEA8253" w14:textId="420E9C7C" w:rsidR="5AD8EA41" w:rsidRDefault="5AD8EA41" w:rsidP="5AD8EA41">
      <w:pPr>
        <w:spacing w:after="0" w:line="240" w:lineRule="auto"/>
        <w:ind w:left="720"/>
        <w:rPr>
          <w:rFonts w:ascii="Arial" w:eastAsia="Arial" w:hAnsi="Arial" w:cs="Arial"/>
          <w:color w:val="000000" w:themeColor="text1"/>
          <w:sz w:val="22"/>
          <w:szCs w:val="22"/>
        </w:rPr>
      </w:pPr>
    </w:p>
    <w:p w14:paraId="6DD8728B" w14:textId="78464A5E" w:rsidR="0FB41DEE" w:rsidRDefault="0FB41DEE" w:rsidP="5AD8EA41">
      <w:pPr>
        <w:pStyle w:val="NoSpacing"/>
        <w:numPr>
          <w:ilvl w:val="0"/>
          <w:numId w:val="5"/>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Candidates must not exceed their campaign budget which is £50.</w:t>
      </w:r>
    </w:p>
    <w:p w14:paraId="22AD5426" w14:textId="407A7A68" w:rsidR="5AD8EA41" w:rsidRDefault="5AD8EA41" w:rsidP="5AD8EA41">
      <w:pPr>
        <w:ind w:left="720"/>
        <w:rPr>
          <w:rFonts w:ascii="Arial" w:eastAsia="Arial" w:hAnsi="Arial" w:cs="Arial"/>
          <w:color w:val="000000" w:themeColor="text1"/>
          <w:sz w:val="22"/>
          <w:szCs w:val="22"/>
        </w:rPr>
      </w:pPr>
    </w:p>
    <w:p w14:paraId="5746E74E" w14:textId="0F0D6B5C" w:rsidR="0FB41DEE" w:rsidRDefault="0FB41DEE" w:rsidP="5AD8EA41">
      <w:pPr>
        <w:pStyle w:val="NoSpacing"/>
        <w:numPr>
          <w:ilvl w:val="0"/>
          <w:numId w:val="5"/>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Candidates are also permitted a travel budget if they incur extra expense to attend elections events or campaigning activities. Candidates may also claim black reasonable travel expenses, agreed, and signed off by the Deputy Returning Officer. </w:t>
      </w:r>
    </w:p>
    <w:p w14:paraId="17680BBD" w14:textId="64DDED52" w:rsidR="5AD8EA41" w:rsidRDefault="5AD8EA41" w:rsidP="5AD8EA41">
      <w:pPr>
        <w:spacing w:after="0" w:line="240" w:lineRule="auto"/>
        <w:ind w:left="720"/>
        <w:rPr>
          <w:rFonts w:ascii="Arial" w:eastAsia="Arial" w:hAnsi="Arial" w:cs="Arial"/>
          <w:color w:val="000000" w:themeColor="text1"/>
          <w:sz w:val="22"/>
          <w:szCs w:val="22"/>
        </w:rPr>
      </w:pPr>
    </w:p>
    <w:p w14:paraId="2D9504E4" w14:textId="7E35DEE9" w:rsidR="0FB41DEE" w:rsidRDefault="0FB41DEE" w:rsidP="5AD8EA41">
      <w:pPr>
        <w:pStyle w:val="NoSpacing"/>
        <w:numPr>
          <w:ilvl w:val="0"/>
          <w:numId w:val="5"/>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Candidates must submit a form with all expenses and receipts to the Deputy Returning Officer no later than one hour after voting closes. This can be done via a form shared with candidates at the candidates briefing. </w:t>
      </w:r>
    </w:p>
    <w:p w14:paraId="781A2504" w14:textId="5B309F2C" w:rsidR="5AD8EA41" w:rsidRDefault="5AD8EA41" w:rsidP="5AD8EA41">
      <w:pPr>
        <w:spacing w:after="0" w:line="240" w:lineRule="auto"/>
        <w:ind w:left="720"/>
        <w:rPr>
          <w:rFonts w:ascii="Arial" w:eastAsia="Arial" w:hAnsi="Arial" w:cs="Arial"/>
          <w:color w:val="000000" w:themeColor="text1"/>
          <w:sz w:val="22"/>
          <w:szCs w:val="22"/>
        </w:rPr>
      </w:pPr>
    </w:p>
    <w:p w14:paraId="0A68AC59" w14:textId="2AD5E85A" w:rsidR="0FB41DEE" w:rsidRDefault="0FB41DEE" w:rsidP="5AD8EA41">
      <w:pPr>
        <w:pStyle w:val="NoSpacing"/>
        <w:numPr>
          <w:ilvl w:val="0"/>
          <w:numId w:val="5"/>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Resources that are freely available to all candidates do not have to be reported. E.g. pens provided by JMSU. </w:t>
      </w:r>
    </w:p>
    <w:p w14:paraId="791DB39F" w14:textId="05412B3B" w:rsidR="5AD8EA41" w:rsidRDefault="5AD8EA41" w:rsidP="5AD8EA41">
      <w:pPr>
        <w:spacing w:after="0" w:line="240" w:lineRule="auto"/>
        <w:rPr>
          <w:rFonts w:ascii="Arial" w:eastAsia="Arial" w:hAnsi="Arial" w:cs="Arial"/>
          <w:color w:val="000000" w:themeColor="text1"/>
          <w:sz w:val="22"/>
          <w:szCs w:val="22"/>
        </w:rPr>
      </w:pPr>
    </w:p>
    <w:p w14:paraId="732013B9" w14:textId="5B2BB85F"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i/>
          <w:iCs/>
          <w:color w:val="000000" w:themeColor="text1"/>
          <w:sz w:val="22"/>
          <w:szCs w:val="22"/>
        </w:rPr>
        <w:t>Budget Guidance</w:t>
      </w:r>
    </w:p>
    <w:p w14:paraId="72415A9B" w14:textId="37043514" w:rsidR="5AD8EA41" w:rsidRDefault="5AD8EA41" w:rsidP="5AD8EA41">
      <w:pPr>
        <w:spacing w:after="0" w:line="240" w:lineRule="auto"/>
        <w:rPr>
          <w:rFonts w:ascii="Arial" w:eastAsia="Arial" w:hAnsi="Arial" w:cs="Arial"/>
          <w:color w:val="000000" w:themeColor="text1"/>
          <w:sz w:val="22"/>
          <w:szCs w:val="22"/>
        </w:rPr>
      </w:pPr>
    </w:p>
    <w:p w14:paraId="6BCEEF53" w14:textId="3EB8DDEC" w:rsidR="0FB41DEE" w:rsidRDefault="0FB41DEE" w:rsidP="5AD8EA41">
      <w:pPr>
        <w:pStyle w:val="NoSpacing"/>
        <w:numPr>
          <w:ilvl w:val="0"/>
          <w:numId w:val="4"/>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JMSU will provide candidates with a campaigning pack that will include plain t-shirts, pens, and a banner. This is to avoid candidates needing to spend money on essential campaigning material. </w:t>
      </w:r>
    </w:p>
    <w:p w14:paraId="3D931E21" w14:textId="768193D0" w:rsidR="5AD8EA41" w:rsidRDefault="5AD8EA41" w:rsidP="5AD8EA41">
      <w:pPr>
        <w:spacing w:after="0" w:line="240" w:lineRule="auto"/>
        <w:ind w:left="720"/>
        <w:rPr>
          <w:rFonts w:ascii="Arial" w:eastAsia="Arial" w:hAnsi="Arial" w:cs="Arial"/>
          <w:color w:val="000000" w:themeColor="text1"/>
          <w:sz w:val="22"/>
          <w:szCs w:val="22"/>
        </w:rPr>
      </w:pPr>
    </w:p>
    <w:p w14:paraId="22E15073" w14:textId="07BA42B2" w:rsidR="0FB41DEE" w:rsidRDefault="0FB41DEE" w:rsidP="5AD8EA41">
      <w:pPr>
        <w:pStyle w:val="NoSpacing"/>
        <w:numPr>
          <w:ilvl w:val="0"/>
          <w:numId w:val="4"/>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JMSU classes legitimate use of candidate budget on items that support their campaign, and not on prohibited items such as alcohol. </w:t>
      </w:r>
    </w:p>
    <w:p w14:paraId="2AAAADB7" w14:textId="7B3AB2D9" w:rsidR="5AD8EA41" w:rsidRDefault="5AD8EA41" w:rsidP="5AD8EA41">
      <w:pPr>
        <w:spacing w:after="0" w:line="240" w:lineRule="auto"/>
        <w:rPr>
          <w:rFonts w:ascii="Calibri" w:eastAsia="Calibri" w:hAnsi="Calibri" w:cs="Calibri"/>
          <w:color w:val="000000" w:themeColor="text1"/>
          <w:sz w:val="22"/>
          <w:szCs w:val="22"/>
        </w:rPr>
      </w:pPr>
    </w:p>
    <w:p w14:paraId="7C043547" w14:textId="4792D2D4" w:rsidR="0FB41DEE" w:rsidRDefault="0FB41DEE" w:rsidP="5AD8EA41">
      <w:pPr>
        <w:pStyle w:val="NoSpacing"/>
        <w:shd w:val="clear" w:color="auto" w:fill="00B0F0"/>
        <w:rPr>
          <w:rFonts w:ascii="Arial" w:eastAsia="Arial" w:hAnsi="Arial" w:cs="Arial"/>
          <w:color w:val="FFFFFF" w:themeColor="background1"/>
        </w:rPr>
      </w:pPr>
      <w:r w:rsidRPr="5AD8EA41">
        <w:rPr>
          <w:rFonts w:ascii="Arial" w:eastAsia="Arial" w:hAnsi="Arial" w:cs="Arial"/>
          <w:b/>
          <w:bCs/>
          <w:color w:val="FFFFFF" w:themeColor="background1"/>
        </w:rPr>
        <w:t>COMPLAINTS &amp; APPEALS</w:t>
      </w:r>
    </w:p>
    <w:p w14:paraId="49E7F4FF" w14:textId="5221B3FB" w:rsidR="5AD8EA41" w:rsidRDefault="5AD8EA41" w:rsidP="5AD8EA41">
      <w:pPr>
        <w:spacing w:after="0" w:line="240" w:lineRule="auto"/>
        <w:rPr>
          <w:rFonts w:ascii="Calibri" w:eastAsia="Calibri" w:hAnsi="Calibri" w:cs="Calibri"/>
          <w:color w:val="000000" w:themeColor="text1"/>
          <w:sz w:val="22"/>
          <w:szCs w:val="22"/>
        </w:rPr>
      </w:pPr>
    </w:p>
    <w:p w14:paraId="2376BDE4" w14:textId="4001DB48"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While complaints are rare, we do know that sometimes things go wrong. In this section the JMSU elections complaints process will be outlined. </w:t>
      </w:r>
    </w:p>
    <w:p w14:paraId="7E9460AA" w14:textId="2A1E08F9" w:rsidR="5AD8EA41" w:rsidRDefault="5AD8EA41" w:rsidP="5AD8EA41">
      <w:pPr>
        <w:spacing w:after="0" w:line="240" w:lineRule="auto"/>
        <w:rPr>
          <w:rFonts w:ascii="Arial" w:eastAsia="Arial" w:hAnsi="Arial" w:cs="Arial"/>
          <w:color w:val="000000" w:themeColor="text1"/>
          <w:sz w:val="22"/>
          <w:szCs w:val="22"/>
        </w:rPr>
      </w:pPr>
    </w:p>
    <w:p w14:paraId="585D9BDA" w14:textId="6CF2A741"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Any full member of JMSU, member of the LJMU community (staff at LJMU or JMSU) or member of the wider community of Liverpool can submit a complaint. Complaints are made against candidates and/or their campaigning teams, based on the belief that there has been a breach of the JMSU election guiding principle, rules, and regulations (See page 8). </w:t>
      </w:r>
    </w:p>
    <w:p w14:paraId="10D2944C" w14:textId="0F4024A3" w:rsidR="5AD8EA41" w:rsidRDefault="5AD8EA41" w:rsidP="5AD8EA41">
      <w:pPr>
        <w:spacing w:after="0" w:line="240" w:lineRule="auto"/>
        <w:rPr>
          <w:rFonts w:ascii="Arial" w:eastAsia="Arial" w:hAnsi="Arial" w:cs="Arial"/>
          <w:color w:val="000000" w:themeColor="text1"/>
          <w:sz w:val="22"/>
          <w:szCs w:val="22"/>
        </w:rPr>
      </w:pPr>
    </w:p>
    <w:p w14:paraId="60F89BAD" w14:textId="2255AE60"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If you have any concerns regarding campaigning during the election, you should speak with the Deputy Returning Officer as soon as possible who will review primary evidence statements from impacted students. </w:t>
      </w:r>
    </w:p>
    <w:p w14:paraId="4757A35E" w14:textId="68317700" w:rsidR="5AD8EA41" w:rsidRDefault="5AD8EA41" w:rsidP="5AD8EA41">
      <w:pPr>
        <w:spacing w:after="0" w:line="240" w:lineRule="auto"/>
        <w:rPr>
          <w:rFonts w:ascii="Arial" w:eastAsia="Arial" w:hAnsi="Arial" w:cs="Arial"/>
          <w:color w:val="000000" w:themeColor="text1"/>
          <w:sz w:val="22"/>
          <w:szCs w:val="22"/>
        </w:rPr>
      </w:pPr>
    </w:p>
    <w:p w14:paraId="2E059BD9" w14:textId="6874744F"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Grumbles</w:t>
      </w:r>
    </w:p>
    <w:p w14:paraId="2FB3230E" w14:textId="2F53F3F6" w:rsidR="5AD8EA41" w:rsidRDefault="5AD8EA41" w:rsidP="5AD8EA41">
      <w:pPr>
        <w:spacing w:after="0" w:line="240" w:lineRule="auto"/>
        <w:rPr>
          <w:rFonts w:ascii="Arial" w:eastAsia="Arial" w:hAnsi="Arial" w:cs="Arial"/>
          <w:color w:val="000000" w:themeColor="text1"/>
          <w:sz w:val="22"/>
          <w:szCs w:val="22"/>
        </w:rPr>
      </w:pPr>
    </w:p>
    <w:p w14:paraId="6661A716" w14:textId="0EF459CF"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Candidates, students and the wider LJMU and Liverpool community can contact the elections team to express concerns or grumbles regarding candidates or campaign teams and the team will work to resolve or provide clarity. </w:t>
      </w:r>
    </w:p>
    <w:p w14:paraId="4BF15444" w14:textId="360D8C59"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Complaints must be submitted formally via the complaints form as stated below. </w:t>
      </w:r>
    </w:p>
    <w:p w14:paraId="1BC5E42E" w14:textId="0F715DD8"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If you are a candidate in the election, you are responsible for your campaign team. This means, if a complaint is submitted against a member of your campaign team, the outcome will affect the candidate. </w:t>
      </w:r>
    </w:p>
    <w:p w14:paraId="1AF8C6B9" w14:textId="7644C235" w:rsidR="5AD8EA41" w:rsidRDefault="5AD8EA41" w:rsidP="5AD8EA41">
      <w:pPr>
        <w:spacing w:after="0" w:line="240" w:lineRule="auto"/>
        <w:rPr>
          <w:rFonts w:ascii="Calibri" w:eastAsia="Calibri" w:hAnsi="Calibri" w:cs="Calibri"/>
          <w:color w:val="000000" w:themeColor="text1"/>
          <w:sz w:val="22"/>
          <w:szCs w:val="22"/>
        </w:rPr>
      </w:pPr>
    </w:p>
    <w:p w14:paraId="0D45C60E" w14:textId="15B2983B"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Submission of a Complaint</w:t>
      </w:r>
    </w:p>
    <w:p w14:paraId="4DD2FB88" w14:textId="6297ECBA" w:rsidR="5AD8EA41" w:rsidRDefault="5AD8EA41" w:rsidP="5AD8EA41">
      <w:pPr>
        <w:spacing w:after="0" w:line="240" w:lineRule="auto"/>
        <w:rPr>
          <w:rFonts w:ascii="Arial" w:eastAsia="Arial" w:hAnsi="Arial" w:cs="Arial"/>
          <w:color w:val="000000" w:themeColor="text1"/>
          <w:sz w:val="22"/>
          <w:szCs w:val="22"/>
        </w:rPr>
      </w:pPr>
    </w:p>
    <w:p w14:paraId="47CB9D92" w14:textId="7BD6CB7B"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Use the online </w:t>
      </w:r>
      <w:hyperlink r:id="rId23">
        <w:r w:rsidRPr="5AD8EA41">
          <w:rPr>
            <w:rStyle w:val="Hyperlink"/>
            <w:rFonts w:ascii="Arial" w:eastAsia="Arial" w:hAnsi="Arial" w:cs="Arial"/>
            <w:sz w:val="22"/>
            <w:szCs w:val="22"/>
          </w:rPr>
          <w:t>complaints form</w:t>
        </w:r>
      </w:hyperlink>
      <w:r w:rsidRPr="5AD8EA41">
        <w:rPr>
          <w:rFonts w:ascii="Arial" w:eastAsia="Arial" w:hAnsi="Arial" w:cs="Arial"/>
          <w:color w:val="000000" w:themeColor="text1"/>
          <w:sz w:val="22"/>
          <w:szCs w:val="22"/>
        </w:rPr>
        <w:t xml:space="preserve">, you will be asked a range of questions on the complaint you would like to submit. You will also be asked to submit an impact statement. </w:t>
      </w:r>
    </w:p>
    <w:p w14:paraId="4FF28FF2" w14:textId="6B6F2123" w:rsidR="5AD8EA41" w:rsidRDefault="5AD8EA41" w:rsidP="5AD8EA41">
      <w:pPr>
        <w:spacing w:after="0" w:line="240" w:lineRule="auto"/>
        <w:rPr>
          <w:rFonts w:ascii="Arial" w:eastAsia="Arial" w:hAnsi="Arial" w:cs="Arial"/>
          <w:color w:val="000000" w:themeColor="text1"/>
          <w:sz w:val="22"/>
          <w:szCs w:val="22"/>
        </w:rPr>
      </w:pPr>
    </w:p>
    <w:p w14:paraId="67F1F0E1" w14:textId="7355E2B7"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The complaint will be reviewed by the Deputy Returning Officer, who will contact you within two working days. We aim to resolve complaints as quickly as possible, but in some cases a </w:t>
      </w:r>
      <w:r w:rsidRPr="5AD8EA41">
        <w:rPr>
          <w:rFonts w:ascii="Arial" w:eastAsia="Arial" w:hAnsi="Arial" w:cs="Arial"/>
          <w:color w:val="000000" w:themeColor="text1"/>
          <w:sz w:val="22"/>
          <w:szCs w:val="22"/>
        </w:rPr>
        <w:lastRenderedPageBreak/>
        <w:t xml:space="preserve">full investigation needs to take place which may include referral to a more relevant complaints process within JMSU, LJMU, or an external body such as the police. </w:t>
      </w:r>
      <w:r>
        <w:br/>
      </w:r>
      <w:r w:rsidRPr="5AD8EA41">
        <w:rPr>
          <w:rFonts w:ascii="Arial" w:eastAsia="Arial" w:hAnsi="Arial" w:cs="Arial"/>
          <w:color w:val="000000" w:themeColor="text1"/>
          <w:sz w:val="22"/>
          <w:szCs w:val="22"/>
        </w:rPr>
        <w:t xml:space="preserve">If a complaint is escalated to an alternative body, the initial investigation will be put on hold until a resolution has been reached and communicated with the deputy returning officer. </w:t>
      </w:r>
    </w:p>
    <w:p w14:paraId="6BF1B92E" w14:textId="35AEDA31" w:rsidR="5AD8EA41" w:rsidRDefault="5AD8EA41" w:rsidP="5AD8EA41">
      <w:pPr>
        <w:spacing w:after="0" w:line="240" w:lineRule="auto"/>
        <w:rPr>
          <w:rFonts w:ascii="Arial" w:eastAsia="Arial" w:hAnsi="Arial" w:cs="Arial"/>
          <w:color w:val="000000" w:themeColor="text1"/>
          <w:sz w:val="22"/>
          <w:szCs w:val="22"/>
        </w:rPr>
      </w:pPr>
    </w:p>
    <w:p w14:paraId="01DC7DD3" w14:textId="0B9BA75E"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Complaints deadline is </w:t>
      </w:r>
      <w:r w:rsidR="32D02011" w:rsidRPr="5AD8EA41">
        <w:rPr>
          <w:rFonts w:ascii="Arial" w:eastAsia="Arial" w:hAnsi="Arial" w:cs="Arial"/>
          <w:color w:val="000000" w:themeColor="text1"/>
          <w:sz w:val="22"/>
          <w:szCs w:val="22"/>
        </w:rPr>
        <w:t>*1</w:t>
      </w:r>
      <w:r w:rsidRPr="5AD8EA41">
        <w:rPr>
          <w:rFonts w:ascii="Arial" w:eastAsia="Arial" w:hAnsi="Arial" w:cs="Arial"/>
          <w:color w:val="000000" w:themeColor="text1"/>
          <w:sz w:val="22"/>
          <w:szCs w:val="22"/>
        </w:rPr>
        <w:t xml:space="preserve"> hour before the close of the polls unless the compliant relates to the vote count. </w:t>
      </w:r>
    </w:p>
    <w:p w14:paraId="3A7B51FE" w14:textId="4573322A" w:rsidR="0FB41DEE" w:rsidRDefault="0FB41DEE" w:rsidP="5AD8EA41">
      <w:pPr>
        <w:rPr>
          <w:rFonts w:ascii="Calibri" w:eastAsia="Calibri" w:hAnsi="Calibri" w:cs="Calibri"/>
          <w:color w:val="000000" w:themeColor="text1"/>
        </w:rPr>
      </w:pPr>
      <w:r>
        <w:rPr>
          <w:noProof/>
        </w:rPr>
        <w:drawing>
          <wp:inline distT="0" distB="0" distL="0" distR="0" wp14:anchorId="2ADDD747" wp14:editId="3E3E29D1">
            <wp:extent cx="5724525" cy="1619250"/>
            <wp:effectExtent l="0" t="0" r="0" b="0"/>
            <wp:docPr id="11207838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83832" name=""/>
                    <pic:cNvPicPr/>
                  </pic:nvPicPr>
                  <pic:blipFill>
                    <a:blip r:embed="rId24">
                      <a:extLst>
                        <a:ext uri="{28A0092B-C50C-407E-A947-70E740481C1C}">
                          <a14:useLocalDpi xmlns:a14="http://schemas.microsoft.com/office/drawing/2010/main" val="0"/>
                        </a:ext>
                      </a:extLst>
                    </a:blip>
                    <a:stretch>
                      <a:fillRect/>
                    </a:stretch>
                  </pic:blipFill>
                  <pic:spPr>
                    <a:xfrm>
                      <a:off x="0" y="0"/>
                      <a:ext cx="5724525" cy="1619250"/>
                    </a:xfrm>
                    <a:prstGeom prst="rect">
                      <a:avLst/>
                    </a:prstGeom>
                  </pic:spPr>
                </pic:pic>
              </a:graphicData>
            </a:graphic>
          </wp:inline>
        </w:drawing>
      </w:r>
      <w:r w:rsidRPr="5AD8EA41">
        <w:rPr>
          <w:rFonts w:ascii="Arial" w:eastAsia="Arial" w:hAnsi="Arial" w:cs="Arial"/>
          <w:color w:val="000000" w:themeColor="text1"/>
          <w:sz w:val="22"/>
          <w:szCs w:val="22"/>
        </w:rPr>
        <w:t>Once you receive the outcome of the complaint, and you believe that there has been a material irregularity in the complaints process or the outcome is unreasonable in all respects, you can submit an appeal to the Returning Officer (for JMSU this is an external appointed by NUS).</w:t>
      </w:r>
      <w:r w:rsidRPr="5AD8EA41">
        <w:rPr>
          <w:rFonts w:ascii="Calibri" w:eastAsia="Calibri" w:hAnsi="Calibri" w:cs="Calibri"/>
          <w:color w:val="000000" w:themeColor="text1"/>
        </w:rPr>
        <w:t xml:space="preserve"> </w:t>
      </w:r>
    </w:p>
    <w:p w14:paraId="34E5F035" w14:textId="48C709C6"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Potential Outcomes of a Complaint</w:t>
      </w:r>
    </w:p>
    <w:p w14:paraId="66388654" w14:textId="219D66AB" w:rsidR="5AD8EA41" w:rsidRDefault="5AD8EA41" w:rsidP="5AD8EA41">
      <w:pPr>
        <w:spacing w:after="0" w:line="240" w:lineRule="auto"/>
        <w:rPr>
          <w:rFonts w:ascii="Arial" w:eastAsia="Arial" w:hAnsi="Arial" w:cs="Arial"/>
          <w:color w:val="000000" w:themeColor="text1"/>
          <w:sz w:val="22"/>
          <w:szCs w:val="22"/>
        </w:rPr>
      </w:pPr>
    </w:p>
    <w:p w14:paraId="2A3DDB17" w14:textId="545EF47C"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If a complaint is upheld potential outcomes may include:</w:t>
      </w:r>
    </w:p>
    <w:p w14:paraId="54B30AB8" w14:textId="04F665B0" w:rsidR="5AD8EA41" w:rsidRDefault="5AD8EA41" w:rsidP="5AD8EA41">
      <w:pPr>
        <w:spacing w:after="0" w:line="240" w:lineRule="auto"/>
        <w:rPr>
          <w:rFonts w:ascii="Arial" w:eastAsia="Arial" w:hAnsi="Arial" w:cs="Arial"/>
          <w:color w:val="000000" w:themeColor="text1"/>
          <w:sz w:val="22"/>
          <w:szCs w:val="22"/>
        </w:rPr>
      </w:pPr>
    </w:p>
    <w:p w14:paraId="5014302D" w14:textId="073846AE" w:rsidR="0FB41DEE" w:rsidRDefault="0FB41DEE" w:rsidP="5AD8EA41">
      <w:pPr>
        <w:pStyle w:val="NoSpacing"/>
        <w:numPr>
          <w:ilvl w:val="0"/>
          <w:numId w:val="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An informal warning – verbally or in writing. </w:t>
      </w:r>
    </w:p>
    <w:p w14:paraId="0367BEFC" w14:textId="242A77FB" w:rsidR="0FB41DEE" w:rsidRDefault="0FB41DEE" w:rsidP="5AD8EA41">
      <w:pPr>
        <w:pStyle w:val="NoSpacing"/>
        <w:numPr>
          <w:ilvl w:val="0"/>
          <w:numId w:val="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A formal warning, which may or may not be made public to the electorate.</w:t>
      </w:r>
    </w:p>
    <w:p w14:paraId="48185493" w14:textId="2B677652" w:rsidR="0FB41DEE" w:rsidRDefault="0FB41DEE" w:rsidP="5AD8EA41">
      <w:pPr>
        <w:pStyle w:val="NoSpacing"/>
        <w:numPr>
          <w:ilvl w:val="0"/>
          <w:numId w:val="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A ban on campaigning, for a defined period.</w:t>
      </w:r>
    </w:p>
    <w:p w14:paraId="2A79A323" w14:textId="0A7F001F" w:rsidR="0FB41DEE" w:rsidRDefault="0FB41DEE" w:rsidP="5AD8EA41">
      <w:pPr>
        <w:pStyle w:val="NoSpacing"/>
        <w:numPr>
          <w:ilvl w:val="0"/>
          <w:numId w:val="3"/>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Total disqualification from the election.</w:t>
      </w:r>
    </w:p>
    <w:p w14:paraId="32F507E0" w14:textId="638FAA63" w:rsidR="5AD8EA41" w:rsidRDefault="5AD8EA41" w:rsidP="5AD8EA41">
      <w:pPr>
        <w:spacing w:after="0" w:line="240" w:lineRule="auto"/>
        <w:rPr>
          <w:rFonts w:ascii="Arial" w:eastAsia="Arial" w:hAnsi="Arial" w:cs="Arial"/>
          <w:color w:val="000000" w:themeColor="text1"/>
          <w:sz w:val="22"/>
          <w:szCs w:val="22"/>
        </w:rPr>
      </w:pPr>
    </w:p>
    <w:p w14:paraId="0AE952C7" w14:textId="22344DFE"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The Deputy Returning Officer reserves the right to consider complaints as vexatious and may take disciplinary action. </w:t>
      </w:r>
    </w:p>
    <w:p w14:paraId="4A379118" w14:textId="2C14930D" w:rsidR="5AD8EA41" w:rsidRDefault="5AD8EA41" w:rsidP="5AD8EA41">
      <w:pPr>
        <w:spacing w:after="0" w:line="240" w:lineRule="auto"/>
        <w:rPr>
          <w:rFonts w:ascii="Arial" w:eastAsia="Arial" w:hAnsi="Arial" w:cs="Arial"/>
          <w:color w:val="000000" w:themeColor="text1"/>
          <w:sz w:val="22"/>
          <w:szCs w:val="22"/>
        </w:rPr>
      </w:pPr>
    </w:p>
    <w:p w14:paraId="488A79A2" w14:textId="27A275CB"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b/>
          <w:bCs/>
          <w:color w:val="000000" w:themeColor="text1"/>
          <w:sz w:val="22"/>
          <w:szCs w:val="22"/>
        </w:rPr>
        <w:t>Appeals Procedure for JMSU Elections</w:t>
      </w:r>
    </w:p>
    <w:p w14:paraId="446C9C86" w14:textId="140B3FBD" w:rsidR="5AD8EA41" w:rsidRDefault="5AD8EA41" w:rsidP="5AD8EA41">
      <w:pPr>
        <w:spacing w:after="0" w:line="240" w:lineRule="auto"/>
        <w:rPr>
          <w:rFonts w:ascii="Arial" w:eastAsia="Arial" w:hAnsi="Arial" w:cs="Arial"/>
          <w:color w:val="000000" w:themeColor="text1"/>
          <w:sz w:val="22"/>
          <w:szCs w:val="22"/>
        </w:rPr>
      </w:pPr>
    </w:p>
    <w:p w14:paraId="612FD562" w14:textId="3E749A56"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You can appeal the outcome of a complaint on one of the following grounds: </w:t>
      </w:r>
    </w:p>
    <w:p w14:paraId="5A9CECD9" w14:textId="50B8BA1F" w:rsidR="5AD8EA41" w:rsidRDefault="5AD8EA41" w:rsidP="5AD8EA41">
      <w:pPr>
        <w:spacing w:after="0" w:line="240" w:lineRule="auto"/>
        <w:rPr>
          <w:rFonts w:ascii="Arial" w:eastAsia="Arial" w:hAnsi="Arial" w:cs="Arial"/>
          <w:color w:val="000000" w:themeColor="text1"/>
          <w:sz w:val="22"/>
          <w:szCs w:val="22"/>
        </w:rPr>
      </w:pPr>
    </w:p>
    <w:p w14:paraId="57F13C53" w14:textId="0A99A22A" w:rsidR="0FB41DEE" w:rsidRDefault="0FB41DEE" w:rsidP="5AD8EA41">
      <w:pPr>
        <w:pStyle w:val="NoSpacing"/>
        <w:numPr>
          <w:ilvl w:val="0"/>
          <w:numId w:val="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You believe there has been a material irregularity in the handling of the complaint.</w:t>
      </w:r>
    </w:p>
    <w:p w14:paraId="41C7F390" w14:textId="387E6873" w:rsidR="0FB41DEE" w:rsidRDefault="0FB41DEE" w:rsidP="5AD8EA41">
      <w:pPr>
        <w:pStyle w:val="NoSpacing"/>
        <w:numPr>
          <w:ilvl w:val="0"/>
          <w:numId w:val="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You believe the outcome is unreasonable in all circumstances. Not available to third party complainants. </w:t>
      </w:r>
    </w:p>
    <w:p w14:paraId="52DAAEEC" w14:textId="27A968DF" w:rsidR="0FB41DEE" w:rsidRDefault="0FB41DEE" w:rsidP="5AD8EA41">
      <w:pPr>
        <w:pStyle w:val="NoSpacing"/>
        <w:numPr>
          <w:ilvl w:val="0"/>
          <w:numId w:val="2"/>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You have new evidence, which you were unable (for valid reasons authorised by RO) to provide at the complaint investigation. </w:t>
      </w:r>
    </w:p>
    <w:p w14:paraId="0DDA5B81" w14:textId="4FCDCBD5" w:rsidR="5AD8EA41" w:rsidRDefault="5AD8EA41" w:rsidP="5AD8EA41">
      <w:pPr>
        <w:spacing w:after="0" w:line="240" w:lineRule="auto"/>
        <w:rPr>
          <w:rFonts w:ascii="Arial" w:eastAsia="Arial" w:hAnsi="Arial" w:cs="Arial"/>
          <w:color w:val="000000" w:themeColor="text1"/>
          <w:sz w:val="22"/>
          <w:szCs w:val="22"/>
        </w:rPr>
      </w:pPr>
    </w:p>
    <w:p w14:paraId="78218C11" w14:textId="243610A0"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An appeal does not reopen or reinvestigate the complaint. </w:t>
      </w:r>
    </w:p>
    <w:p w14:paraId="126E7F50" w14:textId="10738448" w:rsidR="5AD8EA41" w:rsidRDefault="5AD8EA41" w:rsidP="5AD8EA41">
      <w:pPr>
        <w:spacing w:after="0" w:line="240" w:lineRule="auto"/>
        <w:rPr>
          <w:rFonts w:ascii="Arial" w:eastAsia="Arial" w:hAnsi="Arial" w:cs="Arial"/>
          <w:color w:val="000000" w:themeColor="text1"/>
          <w:sz w:val="22"/>
          <w:szCs w:val="22"/>
        </w:rPr>
      </w:pPr>
    </w:p>
    <w:p w14:paraId="3B86885C" w14:textId="6DAE089D" w:rsidR="0FB41DEE" w:rsidRDefault="0FB41DEE" w:rsidP="5AD8EA41">
      <w:pPr>
        <w:pStyle w:val="NoSpacing"/>
        <w:numPr>
          <w:ilvl w:val="0"/>
          <w:numId w:val="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Your appeal will be responded to by the Returning Officer (for JMSU this is an external appointed by NUS). </w:t>
      </w:r>
    </w:p>
    <w:p w14:paraId="21BE1491" w14:textId="216CE1A1" w:rsidR="0FB41DEE" w:rsidRDefault="0FB41DEE" w:rsidP="5AD8EA41">
      <w:pPr>
        <w:pStyle w:val="NoSpacing"/>
        <w:numPr>
          <w:ilvl w:val="0"/>
          <w:numId w:val="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 xml:space="preserve">You will need to write an appeal statement including the ground for your appeal, supported by any evidence you have. The appeal statement will then need to be emailed to </w:t>
      </w:r>
      <w:hyperlink r:id="rId25">
        <w:r w:rsidRPr="5AD8EA41">
          <w:rPr>
            <w:rStyle w:val="Hyperlink"/>
            <w:rFonts w:ascii="Arial" w:eastAsia="Arial" w:hAnsi="Arial" w:cs="Arial"/>
            <w:sz w:val="22"/>
            <w:szCs w:val="22"/>
          </w:rPr>
          <w:t>Elections Inbox</w:t>
        </w:r>
      </w:hyperlink>
      <w:r w:rsidRPr="5AD8EA41">
        <w:rPr>
          <w:rFonts w:ascii="Arial" w:eastAsia="Arial" w:hAnsi="Arial" w:cs="Arial"/>
          <w:color w:val="000000" w:themeColor="text1"/>
          <w:sz w:val="22"/>
          <w:szCs w:val="22"/>
        </w:rPr>
        <w:t xml:space="preserve"> where it will then be reviewed by the Returning Officer. </w:t>
      </w:r>
    </w:p>
    <w:p w14:paraId="11C3A1B3" w14:textId="2FFAB03E" w:rsidR="0FB41DEE" w:rsidRDefault="0FB41DEE" w:rsidP="5AD8EA41">
      <w:pPr>
        <w:pStyle w:val="NoSpacing"/>
        <w:numPr>
          <w:ilvl w:val="0"/>
          <w:numId w:val="1"/>
        </w:numPr>
        <w:rPr>
          <w:rFonts w:ascii="Arial" w:eastAsia="Arial" w:hAnsi="Arial" w:cs="Arial"/>
          <w:color w:val="000000" w:themeColor="text1"/>
          <w:sz w:val="22"/>
          <w:szCs w:val="22"/>
        </w:rPr>
      </w:pPr>
      <w:r w:rsidRPr="5AD8EA41">
        <w:rPr>
          <w:rFonts w:ascii="Arial" w:eastAsia="Arial" w:hAnsi="Arial" w:cs="Arial"/>
          <w:color w:val="000000" w:themeColor="text1"/>
          <w:sz w:val="22"/>
          <w:szCs w:val="22"/>
        </w:rPr>
        <w:t>If the appeal is upheld, then the Returning Officer will make recommendations on how the situation can be resolved.</w:t>
      </w:r>
    </w:p>
    <w:p w14:paraId="0160C485" w14:textId="314EB3DB" w:rsidR="5AD8EA41" w:rsidRDefault="5AD8EA41" w:rsidP="5AD8EA41">
      <w:pPr>
        <w:spacing w:after="0" w:line="240" w:lineRule="auto"/>
        <w:rPr>
          <w:rFonts w:ascii="Arial" w:eastAsia="Arial" w:hAnsi="Arial" w:cs="Arial"/>
          <w:color w:val="000000" w:themeColor="text1"/>
          <w:sz w:val="22"/>
          <w:szCs w:val="22"/>
        </w:rPr>
      </w:pPr>
    </w:p>
    <w:p w14:paraId="4FB33FA1" w14:textId="56296416" w:rsidR="0FB41DEE" w:rsidRDefault="0FB41DEE" w:rsidP="5AD8EA41">
      <w:pPr>
        <w:pStyle w:val="NoSpacing"/>
        <w:rPr>
          <w:rFonts w:ascii="Arial" w:eastAsia="Arial" w:hAnsi="Arial" w:cs="Arial"/>
          <w:color w:val="000000" w:themeColor="text1"/>
          <w:sz w:val="22"/>
          <w:szCs w:val="22"/>
        </w:rPr>
      </w:pPr>
      <w:r w:rsidRPr="5AD8EA41">
        <w:rPr>
          <w:rFonts w:ascii="Arial" w:eastAsia="Arial" w:hAnsi="Arial" w:cs="Arial"/>
          <w:color w:val="000000" w:themeColor="text1"/>
          <w:sz w:val="22"/>
          <w:szCs w:val="22"/>
        </w:rPr>
        <w:lastRenderedPageBreak/>
        <w:t xml:space="preserve">The Returning Officers decision is final and cannot be appealed. </w:t>
      </w:r>
    </w:p>
    <w:p w14:paraId="0AC3550C" w14:textId="771D849B" w:rsidR="0FB41DEE" w:rsidRDefault="0FB41DEE" w:rsidP="5AD8EA41">
      <w:pPr>
        <w:rPr>
          <w:rFonts w:ascii="Calibri" w:eastAsia="Calibri" w:hAnsi="Calibri" w:cs="Calibri"/>
          <w:color w:val="000000" w:themeColor="text1"/>
        </w:rPr>
      </w:pPr>
      <w:r>
        <w:rPr>
          <w:noProof/>
        </w:rPr>
        <w:drawing>
          <wp:inline distT="0" distB="0" distL="0" distR="0" wp14:anchorId="2D158A67" wp14:editId="4DE9BABF">
            <wp:extent cx="5724525" cy="1590675"/>
            <wp:effectExtent l="0" t="0" r="0" b="0"/>
            <wp:docPr id="7714105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10508" name=""/>
                    <pic:cNvPicPr/>
                  </pic:nvPicPr>
                  <pic:blipFill>
                    <a:blip r:embed="rId26">
                      <a:extLst>
                        <a:ext uri="{28A0092B-C50C-407E-A947-70E740481C1C}">
                          <a14:useLocalDpi xmlns:a14="http://schemas.microsoft.com/office/drawing/2010/main" val="0"/>
                        </a:ext>
                      </a:extLst>
                    </a:blip>
                    <a:stretch>
                      <a:fillRect/>
                    </a:stretch>
                  </pic:blipFill>
                  <pic:spPr>
                    <a:xfrm>
                      <a:off x="0" y="0"/>
                      <a:ext cx="5724525" cy="1590675"/>
                    </a:xfrm>
                    <a:prstGeom prst="rect">
                      <a:avLst/>
                    </a:prstGeom>
                  </pic:spPr>
                </pic:pic>
              </a:graphicData>
            </a:graphic>
          </wp:inline>
        </w:drawing>
      </w:r>
    </w:p>
    <w:p w14:paraId="535878E4" w14:textId="67D5149E" w:rsidR="5AD8EA41" w:rsidRDefault="5AD8EA41" w:rsidP="5AD8EA41">
      <w:pPr>
        <w:rPr>
          <w:rFonts w:ascii="Arial" w:hAnsi="Arial" w:cs="Arial"/>
          <w:b/>
          <w:bCs/>
        </w:rPr>
      </w:pPr>
    </w:p>
    <w:sectPr w:rsidR="5AD8EA41">
      <w:headerReference w:type="default" r:id="rId2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A34B" w14:textId="77777777" w:rsidR="00A257AB" w:rsidRDefault="00A257AB" w:rsidP="00A43DC9">
      <w:pPr>
        <w:spacing w:after="0" w:line="240" w:lineRule="auto"/>
      </w:pPr>
      <w:r>
        <w:separator/>
      </w:r>
    </w:p>
  </w:endnote>
  <w:endnote w:type="continuationSeparator" w:id="0">
    <w:p w14:paraId="424C7CFA" w14:textId="77777777" w:rsidR="00A257AB" w:rsidRDefault="00A257AB" w:rsidP="00A43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Calibri">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8484" w14:textId="77777777" w:rsidR="00A257AB" w:rsidRDefault="00A257AB" w:rsidP="00A43DC9">
      <w:pPr>
        <w:spacing w:after="0" w:line="240" w:lineRule="auto"/>
      </w:pPr>
      <w:r>
        <w:separator/>
      </w:r>
    </w:p>
  </w:footnote>
  <w:footnote w:type="continuationSeparator" w:id="0">
    <w:p w14:paraId="129019E9" w14:textId="77777777" w:rsidR="00A257AB" w:rsidRDefault="00A257AB" w:rsidP="00A43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71D5" w14:textId="0FF3DF7E" w:rsidR="00A43DC9" w:rsidRDefault="00A43DC9">
    <w:pPr>
      <w:pStyle w:val="Header"/>
    </w:pPr>
    <w:r>
      <w:rPr>
        <w:noProof/>
      </w:rPr>
      <w:drawing>
        <wp:anchor distT="0" distB="0" distL="114300" distR="114300" simplePos="0" relativeHeight="251658240" behindDoc="0" locked="0" layoutInCell="1" allowOverlap="1" wp14:anchorId="19D18D9D" wp14:editId="725A73D4">
          <wp:simplePos x="0" y="0"/>
          <wp:positionH relativeFrom="page">
            <wp:align>right</wp:align>
          </wp:positionH>
          <wp:positionV relativeFrom="paragraph">
            <wp:posOffset>-457200</wp:posOffset>
          </wp:positionV>
          <wp:extent cx="681990" cy="890598"/>
          <wp:effectExtent l="0" t="0" r="0" b="0"/>
          <wp:wrapNone/>
          <wp:docPr id="252908036"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8905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471C"/>
    <w:multiLevelType w:val="hybridMultilevel"/>
    <w:tmpl w:val="3DFE94EA"/>
    <w:lvl w:ilvl="0" w:tplc="513CEDD2">
      <w:start w:val="1"/>
      <w:numFmt w:val="bullet"/>
      <w:lvlText w:val=""/>
      <w:lvlJc w:val="left"/>
      <w:pPr>
        <w:ind w:left="720" w:hanging="360"/>
      </w:pPr>
      <w:rPr>
        <w:rFonts w:ascii="Symbol" w:hAnsi="Symbol" w:hint="default"/>
      </w:rPr>
    </w:lvl>
    <w:lvl w:ilvl="1" w:tplc="5532B3CA">
      <w:start w:val="1"/>
      <w:numFmt w:val="bullet"/>
      <w:lvlText w:val="o"/>
      <w:lvlJc w:val="left"/>
      <w:pPr>
        <w:ind w:left="1440" w:hanging="360"/>
      </w:pPr>
      <w:rPr>
        <w:rFonts w:ascii="Courier New" w:hAnsi="Courier New" w:hint="default"/>
      </w:rPr>
    </w:lvl>
    <w:lvl w:ilvl="2" w:tplc="FFF26F9E">
      <w:start w:val="1"/>
      <w:numFmt w:val="bullet"/>
      <w:lvlText w:val=""/>
      <w:lvlJc w:val="left"/>
      <w:pPr>
        <w:ind w:left="2160" w:hanging="360"/>
      </w:pPr>
      <w:rPr>
        <w:rFonts w:ascii="Wingdings" w:hAnsi="Wingdings" w:hint="default"/>
      </w:rPr>
    </w:lvl>
    <w:lvl w:ilvl="3" w:tplc="9FAAB024">
      <w:start w:val="1"/>
      <w:numFmt w:val="bullet"/>
      <w:lvlText w:val=""/>
      <w:lvlJc w:val="left"/>
      <w:pPr>
        <w:ind w:left="2880" w:hanging="360"/>
      </w:pPr>
      <w:rPr>
        <w:rFonts w:ascii="Symbol" w:hAnsi="Symbol" w:hint="default"/>
      </w:rPr>
    </w:lvl>
    <w:lvl w:ilvl="4" w:tplc="06CAE302">
      <w:start w:val="1"/>
      <w:numFmt w:val="bullet"/>
      <w:lvlText w:val="o"/>
      <w:lvlJc w:val="left"/>
      <w:pPr>
        <w:ind w:left="3600" w:hanging="360"/>
      </w:pPr>
      <w:rPr>
        <w:rFonts w:ascii="Courier New" w:hAnsi="Courier New" w:hint="default"/>
      </w:rPr>
    </w:lvl>
    <w:lvl w:ilvl="5" w:tplc="62FE3630">
      <w:start w:val="1"/>
      <w:numFmt w:val="bullet"/>
      <w:lvlText w:val=""/>
      <w:lvlJc w:val="left"/>
      <w:pPr>
        <w:ind w:left="4320" w:hanging="360"/>
      </w:pPr>
      <w:rPr>
        <w:rFonts w:ascii="Wingdings" w:hAnsi="Wingdings" w:hint="default"/>
      </w:rPr>
    </w:lvl>
    <w:lvl w:ilvl="6" w:tplc="307C5340">
      <w:start w:val="1"/>
      <w:numFmt w:val="bullet"/>
      <w:lvlText w:val=""/>
      <w:lvlJc w:val="left"/>
      <w:pPr>
        <w:ind w:left="5040" w:hanging="360"/>
      </w:pPr>
      <w:rPr>
        <w:rFonts w:ascii="Symbol" w:hAnsi="Symbol" w:hint="default"/>
      </w:rPr>
    </w:lvl>
    <w:lvl w:ilvl="7" w:tplc="395870A0">
      <w:start w:val="1"/>
      <w:numFmt w:val="bullet"/>
      <w:lvlText w:val="o"/>
      <w:lvlJc w:val="left"/>
      <w:pPr>
        <w:ind w:left="5760" w:hanging="360"/>
      </w:pPr>
      <w:rPr>
        <w:rFonts w:ascii="Courier New" w:hAnsi="Courier New" w:hint="default"/>
      </w:rPr>
    </w:lvl>
    <w:lvl w:ilvl="8" w:tplc="1D7EBC7C">
      <w:start w:val="1"/>
      <w:numFmt w:val="bullet"/>
      <w:lvlText w:val=""/>
      <w:lvlJc w:val="left"/>
      <w:pPr>
        <w:ind w:left="6480" w:hanging="360"/>
      </w:pPr>
      <w:rPr>
        <w:rFonts w:ascii="Wingdings" w:hAnsi="Wingdings" w:hint="default"/>
      </w:rPr>
    </w:lvl>
  </w:abstractNum>
  <w:abstractNum w:abstractNumId="1" w15:restartNumberingAfterBreak="0">
    <w:nsid w:val="06ABC64E"/>
    <w:multiLevelType w:val="hybridMultilevel"/>
    <w:tmpl w:val="0114A8A4"/>
    <w:lvl w:ilvl="0" w:tplc="44F85400">
      <w:start w:val="1"/>
      <w:numFmt w:val="bullet"/>
      <w:lvlText w:val=""/>
      <w:lvlJc w:val="left"/>
      <w:pPr>
        <w:ind w:left="720" w:hanging="360"/>
      </w:pPr>
      <w:rPr>
        <w:rFonts w:ascii="Symbol" w:hAnsi="Symbol" w:hint="default"/>
      </w:rPr>
    </w:lvl>
    <w:lvl w:ilvl="1" w:tplc="DD58F186">
      <w:start w:val="1"/>
      <w:numFmt w:val="bullet"/>
      <w:lvlText w:val="o"/>
      <w:lvlJc w:val="left"/>
      <w:pPr>
        <w:ind w:left="1440" w:hanging="360"/>
      </w:pPr>
      <w:rPr>
        <w:rFonts w:ascii="Courier New" w:hAnsi="Courier New" w:hint="default"/>
      </w:rPr>
    </w:lvl>
    <w:lvl w:ilvl="2" w:tplc="26A60C84">
      <w:start w:val="1"/>
      <w:numFmt w:val="bullet"/>
      <w:lvlText w:val=""/>
      <w:lvlJc w:val="left"/>
      <w:pPr>
        <w:ind w:left="2160" w:hanging="360"/>
      </w:pPr>
      <w:rPr>
        <w:rFonts w:ascii="Wingdings" w:hAnsi="Wingdings" w:hint="default"/>
      </w:rPr>
    </w:lvl>
    <w:lvl w:ilvl="3" w:tplc="70282646">
      <w:start w:val="1"/>
      <w:numFmt w:val="bullet"/>
      <w:lvlText w:val=""/>
      <w:lvlJc w:val="left"/>
      <w:pPr>
        <w:ind w:left="2880" w:hanging="360"/>
      </w:pPr>
      <w:rPr>
        <w:rFonts w:ascii="Symbol" w:hAnsi="Symbol" w:hint="default"/>
      </w:rPr>
    </w:lvl>
    <w:lvl w:ilvl="4" w:tplc="C8248CF6">
      <w:start w:val="1"/>
      <w:numFmt w:val="bullet"/>
      <w:lvlText w:val="o"/>
      <w:lvlJc w:val="left"/>
      <w:pPr>
        <w:ind w:left="3600" w:hanging="360"/>
      </w:pPr>
      <w:rPr>
        <w:rFonts w:ascii="Courier New" w:hAnsi="Courier New" w:hint="default"/>
      </w:rPr>
    </w:lvl>
    <w:lvl w:ilvl="5" w:tplc="2B7EDA60">
      <w:start w:val="1"/>
      <w:numFmt w:val="bullet"/>
      <w:lvlText w:val=""/>
      <w:lvlJc w:val="left"/>
      <w:pPr>
        <w:ind w:left="4320" w:hanging="360"/>
      </w:pPr>
      <w:rPr>
        <w:rFonts w:ascii="Wingdings" w:hAnsi="Wingdings" w:hint="default"/>
      </w:rPr>
    </w:lvl>
    <w:lvl w:ilvl="6" w:tplc="20AE36F6">
      <w:start w:val="1"/>
      <w:numFmt w:val="bullet"/>
      <w:lvlText w:val=""/>
      <w:lvlJc w:val="left"/>
      <w:pPr>
        <w:ind w:left="5040" w:hanging="360"/>
      </w:pPr>
      <w:rPr>
        <w:rFonts w:ascii="Symbol" w:hAnsi="Symbol" w:hint="default"/>
      </w:rPr>
    </w:lvl>
    <w:lvl w:ilvl="7" w:tplc="DD627828">
      <w:start w:val="1"/>
      <w:numFmt w:val="bullet"/>
      <w:lvlText w:val="o"/>
      <w:lvlJc w:val="left"/>
      <w:pPr>
        <w:ind w:left="5760" w:hanging="360"/>
      </w:pPr>
      <w:rPr>
        <w:rFonts w:ascii="Courier New" w:hAnsi="Courier New" w:hint="default"/>
      </w:rPr>
    </w:lvl>
    <w:lvl w:ilvl="8" w:tplc="0762829E">
      <w:start w:val="1"/>
      <w:numFmt w:val="bullet"/>
      <w:lvlText w:val=""/>
      <w:lvlJc w:val="left"/>
      <w:pPr>
        <w:ind w:left="6480" w:hanging="360"/>
      </w:pPr>
      <w:rPr>
        <w:rFonts w:ascii="Wingdings" w:hAnsi="Wingdings" w:hint="default"/>
      </w:rPr>
    </w:lvl>
  </w:abstractNum>
  <w:abstractNum w:abstractNumId="2" w15:restartNumberingAfterBreak="0">
    <w:nsid w:val="0A63F767"/>
    <w:multiLevelType w:val="hybridMultilevel"/>
    <w:tmpl w:val="4782D4F2"/>
    <w:lvl w:ilvl="0" w:tplc="EBE2F3CE">
      <w:start w:val="1"/>
      <w:numFmt w:val="bullet"/>
      <w:lvlText w:val=""/>
      <w:lvlJc w:val="left"/>
      <w:pPr>
        <w:ind w:left="720" w:hanging="360"/>
      </w:pPr>
      <w:rPr>
        <w:rFonts w:ascii="Symbol" w:hAnsi="Symbol" w:hint="default"/>
      </w:rPr>
    </w:lvl>
    <w:lvl w:ilvl="1" w:tplc="B5E6CD0C">
      <w:start w:val="1"/>
      <w:numFmt w:val="bullet"/>
      <w:lvlText w:val="o"/>
      <w:lvlJc w:val="left"/>
      <w:pPr>
        <w:ind w:left="1440" w:hanging="360"/>
      </w:pPr>
      <w:rPr>
        <w:rFonts w:ascii="Courier New" w:hAnsi="Courier New" w:hint="default"/>
      </w:rPr>
    </w:lvl>
    <w:lvl w:ilvl="2" w:tplc="E724D036">
      <w:start w:val="1"/>
      <w:numFmt w:val="bullet"/>
      <w:lvlText w:val=""/>
      <w:lvlJc w:val="left"/>
      <w:pPr>
        <w:ind w:left="2160" w:hanging="360"/>
      </w:pPr>
      <w:rPr>
        <w:rFonts w:ascii="Wingdings" w:hAnsi="Wingdings" w:hint="default"/>
      </w:rPr>
    </w:lvl>
    <w:lvl w:ilvl="3" w:tplc="4B58D448">
      <w:start w:val="1"/>
      <w:numFmt w:val="bullet"/>
      <w:lvlText w:val=""/>
      <w:lvlJc w:val="left"/>
      <w:pPr>
        <w:ind w:left="2880" w:hanging="360"/>
      </w:pPr>
      <w:rPr>
        <w:rFonts w:ascii="Symbol" w:hAnsi="Symbol" w:hint="default"/>
      </w:rPr>
    </w:lvl>
    <w:lvl w:ilvl="4" w:tplc="481CDEA6">
      <w:start w:val="1"/>
      <w:numFmt w:val="bullet"/>
      <w:lvlText w:val="o"/>
      <w:lvlJc w:val="left"/>
      <w:pPr>
        <w:ind w:left="3600" w:hanging="360"/>
      </w:pPr>
      <w:rPr>
        <w:rFonts w:ascii="Courier New" w:hAnsi="Courier New" w:hint="default"/>
      </w:rPr>
    </w:lvl>
    <w:lvl w:ilvl="5" w:tplc="48D22E2A">
      <w:start w:val="1"/>
      <w:numFmt w:val="bullet"/>
      <w:lvlText w:val=""/>
      <w:lvlJc w:val="left"/>
      <w:pPr>
        <w:ind w:left="4320" w:hanging="360"/>
      </w:pPr>
      <w:rPr>
        <w:rFonts w:ascii="Wingdings" w:hAnsi="Wingdings" w:hint="default"/>
      </w:rPr>
    </w:lvl>
    <w:lvl w:ilvl="6" w:tplc="50460FDC">
      <w:start w:val="1"/>
      <w:numFmt w:val="bullet"/>
      <w:lvlText w:val=""/>
      <w:lvlJc w:val="left"/>
      <w:pPr>
        <w:ind w:left="5040" w:hanging="360"/>
      </w:pPr>
      <w:rPr>
        <w:rFonts w:ascii="Symbol" w:hAnsi="Symbol" w:hint="default"/>
      </w:rPr>
    </w:lvl>
    <w:lvl w:ilvl="7" w:tplc="E00E2002">
      <w:start w:val="1"/>
      <w:numFmt w:val="bullet"/>
      <w:lvlText w:val="o"/>
      <w:lvlJc w:val="left"/>
      <w:pPr>
        <w:ind w:left="5760" w:hanging="360"/>
      </w:pPr>
      <w:rPr>
        <w:rFonts w:ascii="Courier New" w:hAnsi="Courier New" w:hint="default"/>
      </w:rPr>
    </w:lvl>
    <w:lvl w:ilvl="8" w:tplc="525E386A">
      <w:start w:val="1"/>
      <w:numFmt w:val="bullet"/>
      <w:lvlText w:val=""/>
      <w:lvlJc w:val="left"/>
      <w:pPr>
        <w:ind w:left="6480" w:hanging="360"/>
      </w:pPr>
      <w:rPr>
        <w:rFonts w:ascii="Wingdings" w:hAnsi="Wingdings" w:hint="default"/>
      </w:rPr>
    </w:lvl>
  </w:abstractNum>
  <w:abstractNum w:abstractNumId="3" w15:restartNumberingAfterBreak="0">
    <w:nsid w:val="0F3756F0"/>
    <w:multiLevelType w:val="hybridMultilevel"/>
    <w:tmpl w:val="6E16B136"/>
    <w:lvl w:ilvl="0" w:tplc="FAE6150E">
      <w:start w:val="1"/>
      <w:numFmt w:val="bullet"/>
      <w:lvlText w:val=""/>
      <w:lvlJc w:val="left"/>
      <w:pPr>
        <w:ind w:left="720" w:hanging="360"/>
      </w:pPr>
      <w:rPr>
        <w:rFonts w:ascii="Symbol" w:hAnsi="Symbol" w:hint="default"/>
      </w:rPr>
    </w:lvl>
    <w:lvl w:ilvl="1" w:tplc="0EC62F02">
      <w:start w:val="1"/>
      <w:numFmt w:val="bullet"/>
      <w:lvlText w:val="o"/>
      <w:lvlJc w:val="left"/>
      <w:pPr>
        <w:ind w:left="1440" w:hanging="360"/>
      </w:pPr>
      <w:rPr>
        <w:rFonts w:ascii="Courier New" w:hAnsi="Courier New" w:hint="default"/>
      </w:rPr>
    </w:lvl>
    <w:lvl w:ilvl="2" w:tplc="C4322AAE">
      <w:start w:val="1"/>
      <w:numFmt w:val="bullet"/>
      <w:lvlText w:val=""/>
      <w:lvlJc w:val="left"/>
      <w:pPr>
        <w:ind w:left="2160" w:hanging="360"/>
      </w:pPr>
      <w:rPr>
        <w:rFonts w:ascii="Wingdings" w:hAnsi="Wingdings" w:hint="default"/>
      </w:rPr>
    </w:lvl>
    <w:lvl w:ilvl="3" w:tplc="B85047B8">
      <w:start w:val="1"/>
      <w:numFmt w:val="bullet"/>
      <w:lvlText w:val=""/>
      <w:lvlJc w:val="left"/>
      <w:pPr>
        <w:ind w:left="2880" w:hanging="360"/>
      </w:pPr>
      <w:rPr>
        <w:rFonts w:ascii="Symbol" w:hAnsi="Symbol" w:hint="default"/>
      </w:rPr>
    </w:lvl>
    <w:lvl w:ilvl="4" w:tplc="BBA65E02">
      <w:start w:val="1"/>
      <w:numFmt w:val="bullet"/>
      <w:lvlText w:val="o"/>
      <w:lvlJc w:val="left"/>
      <w:pPr>
        <w:ind w:left="3600" w:hanging="360"/>
      </w:pPr>
      <w:rPr>
        <w:rFonts w:ascii="Courier New" w:hAnsi="Courier New" w:hint="default"/>
      </w:rPr>
    </w:lvl>
    <w:lvl w:ilvl="5" w:tplc="EAEA94EC">
      <w:start w:val="1"/>
      <w:numFmt w:val="bullet"/>
      <w:lvlText w:val=""/>
      <w:lvlJc w:val="left"/>
      <w:pPr>
        <w:ind w:left="4320" w:hanging="360"/>
      </w:pPr>
      <w:rPr>
        <w:rFonts w:ascii="Wingdings" w:hAnsi="Wingdings" w:hint="default"/>
      </w:rPr>
    </w:lvl>
    <w:lvl w:ilvl="6" w:tplc="B4E2F1EC">
      <w:start w:val="1"/>
      <w:numFmt w:val="bullet"/>
      <w:lvlText w:val=""/>
      <w:lvlJc w:val="left"/>
      <w:pPr>
        <w:ind w:left="5040" w:hanging="360"/>
      </w:pPr>
      <w:rPr>
        <w:rFonts w:ascii="Symbol" w:hAnsi="Symbol" w:hint="default"/>
      </w:rPr>
    </w:lvl>
    <w:lvl w:ilvl="7" w:tplc="824C235E">
      <w:start w:val="1"/>
      <w:numFmt w:val="bullet"/>
      <w:lvlText w:val="o"/>
      <w:lvlJc w:val="left"/>
      <w:pPr>
        <w:ind w:left="5760" w:hanging="360"/>
      </w:pPr>
      <w:rPr>
        <w:rFonts w:ascii="Courier New" w:hAnsi="Courier New" w:hint="default"/>
      </w:rPr>
    </w:lvl>
    <w:lvl w:ilvl="8" w:tplc="3F10938E">
      <w:start w:val="1"/>
      <w:numFmt w:val="bullet"/>
      <w:lvlText w:val=""/>
      <w:lvlJc w:val="left"/>
      <w:pPr>
        <w:ind w:left="6480" w:hanging="360"/>
      </w:pPr>
      <w:rPr>
        <w:rFonts w:ascii="Wingdings" w:hAnsi="Wingdings" w:hint="default"/>
      </w:rPr>
    </w:lvl>
  </w:abstractNum>
  <w:abstractNum w:abstractNumId="4" w15:restartNumberingAfterBreak="0">
    <w:nsid w:val="12C2D711"/>
    <w:multiLevelType w:val="hybridMultilevel"/>
    <w:tmpl w:val="D7567D82"/>
    <w:lvl w:ilvl="0" w:tplc="5ED81A8A">
      <w:start w:val="1"/>
      <w:numFmt w:val="bullet"/>
      <w:lvlText w:val=""/>
      <w:lvlJc w:val="left"/>
      <w:pPr>
        <w:ind w:left="720" w:hanging="360"/>
      </w:pPr>
      <w:rPr>
        <w:rFonts w:ascii="Symbol" w:hAnsi="Symbol" w:hint="default"/>
      </w:rPr>
    </w:lvl>
    <w:lvl w:ilvl="1" w:tplc="7AACB1AC">
      <w:start w:val="1"/>
      <w:numFmt w:val="bullet"/>
      <w:lvlText w:val="o"/>
      <w:lvlJc w:val="left"/>
      <w:pPr>
        <w:ind w:left="1440" w:hanging="360"/>
      </w:pPr>
      <w:rPr>
        <w:rFonts w:ascii="Courier New" w:hAnsi="Courier New" w:hint="default"/>
      </w:rPr>
    </w:lvl>
    <w:lvl w:ilvl="2" w:tplc="9D5439C2">
      <w:start w:val="1"/>
      <w:numFmt w:val="bullet"/>
      <w:lvlText w:val=""/>
      <w:lvlJc w:val="left"/>
      <w:pPr>
        <w:ind w:left="2160" w:hanging="360"/>
      </w:pPr>
      <w:rPr>
        <w:rFonts w:ascii="Wingdings" w:hAnsi="Wingdings" w:hint="default"/>
      </w:rPr>
    </w:lvl>
    <w:lvl w:ilvl="3" w:tplc="43E03936">
      <w:start w:val="1"/>
      <w:numFmt w:val="bullet"/>
      <w:lvlText w:val=""/>
      <w:lvlJc w:val="left"/>
      <w:pPr>
        <w:ind w:left="2880" w:hanging="360"/>
      </w:pPr>
      <w:rPr>
        <w:rFonts w:ascii="Symbol" w:hAnsi="Symbol" w:hint="default"/>
      </w:rPr>
    </w:lvl>
    <w:lvl w:ilvl="4" w:tplc="3CAE54D4">
      <w:start w:val="1"/>
      <w:numFmt w:val="bullet"/>
      <w:lvlText w:val="o"/>
      <w:lvlJc w:val="left"/>
      <w:pPr>
        <w:ind w:left="3600" w:hanging="360"/>
      </w:pPr>
      <w:rPr>
        <w:rFonts w:ascii="Courier New" w:hAnsi="Courier New" w:hint="default"/>
      </w:rPr>
    </w:lvl>
    <w:lvl w:ilvl="5" w:tplc="CDBAE52A">
      <w:start w:val="1"/>
      <w:numFmt w:val="bullet"/>
      <w:lvlText w:val=""/>
      <w:lvlJc w:val="left"/>
      <w:pPr>
        <w:ind w:left="4320" w:hanging="360"/>
      </w:pPr>
      <w:rPr>
        <w:rFonts w:ascii="Wingdings" w:hAnsi="Wingdings" w:hint="default"/>
      </w:rPr>
    </w:lvl>
    <w:lvl w:ilvl="6" w:tplc="21C4DE0E">
      <w:start w:val="1"/>
      <w:numFmt w:val="bullet"/>
      <w:lvlText w:val=""/>
      <w:lvlJc w:val="left"/>
      <w:pPr>
        <w:ind w:left="5040" w:hanging="360"/>
      </w:pPr>
      <w:rPr>
        <w:rFonts w:ascii="Symbol" w:hAnsi="Symbol" w:hint="default"/>
      </w:rPr>
    </w:lvl>
    <w:lvl w:ilvl="7" w:tplc="78D06528">
      <w:start w:val="1"/>
      <w:numFmt w:val="bullet"/>
      <w:lvlText w:val="o"/>
      <w:lvlJc w:val="left"/>
      <w:pPr>
        <w:ind w:left="5760" w:hanging="360"/>
      </w:pPr>
      <w:rPr>
        <w:rFonts w:ascii="Courier New" w:hAnsi="Courier New" w:hint="default"/>
      </w:rPr>
    </w:lvl>
    <w:lvl w:ilvl="8" w:tplc="459E3FFE">
      <w:start w:val="1"/>
      <w:numFmt w:val="bullet"/>
      <w:lvlText w:val=""/>
      <w:lvlJc w:val="left"/>
      <w:pPr>
        <w:ind w:left="6480" w:hanging="360"/>
      </w:pPr>
      <w:rPr>
        <w:rFonts w:ascii="Wingdings" w:hAnsi="Wingdings" w:hint="default"/>
      </w:rPr>
    </w:lvl>
  </w:abstractNum>
  <w:abstractNum w:abstractNumId="5" w15:restartNumberingAfterBreak="0">
    <w:nsid w:val="161845AB"/>
    <w:multiLevelType w:val="hybridMultilevel"/>
    <w:tmpl w:val="E8DA9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E1B13"/>
    <w:multiLevelType w:val="hybridMultilevel"/>
    <w:tmpl w:val="CE703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F38B9"/>
    <w:multiLevelType w:val="hybridMultilevel"/>
    <w:tmpl w:val="E7A653BA"/>
    <w:lvl w:ilvl="0" w:tplc="9C366536">
      <w:start w:val="1"/>
      <w:numFmt w:val="bullet"/>
      <w:lvlText w:val=""/>
      <w:lvlJc w:val="left"/>
      <w:pPr>
        <w:ind w:left="720" w:hanging="360"/>
      </w:pPr>
      <w:rPr>
        <w:rFonts w:ascii="Symbol" w:hAnsi="Symbol" w:hint="default"/>
      </w:rPr>
    </w:lvl>
    <w:lvl w:ilvl="1" w:tplc="5E7426EE">
      <w:start w:val="1"/>
      <w:numFmt w:val="bullet"/>
      <w:lvlText w:val="o"/>
      <w:lvlJc w:val="left"/>
      <w:pPr>
        <w:ind w:left="1440" w:hanging="360"/>
      </w:pPr>
      <w:rPr>
        <w:rFonts w:ascii="Courier New" w:hAnsi="Courier New" w:hint="default"/>
      </w:rPr>
    </w:lvl>
    <w:lvl w:ilvl="2" w:tplc="F476EEDA">
      <w:start w:val="1"/>
      <w:numFmt w:val="bullet"/>
      <w:lvlText w:val=""/>
      <w:lvlJc w:val="left"/>
      <w:pPr>
        <w:ind w:left="2160" w:hanging="360"/>
      </w:pPr>
      <w:rPr>
        <w:rFonts w:ascii="Wingdings" w:hAnsi="Wingdings" w:hint="default"/>
      </w:rPr>
    </w:lvl>
    <w:lvl w:ilvl="3" w:tplc="D1542F96">
      <w:start w:val="1"/>
      <w:numFmt w:val="bullet"/>
      <w:lvlText w:val=""/>
      <w:lvlJc w:val="left"/>
      <w:pPr>
        <w:ind w:left="2880" w:hanging="360"/>
      </w:pPr>
      <w:rPr>
        <w:rFonts w:ascii="Symbol" w:hAnsi="Symbol" w:hint="default"/>
      </w:rPr>
    </w:lvl>
    <w:lvl w:ilvl="4" w:tplc="E33C1422">
      <w:start w:val="1"/>
      <w:numFmt w:val="bullet"/>
      <w:lvlText w:val="o"/>
      <w:lvlJc w:val="left"/>
      <w:pPr>
        <w:ind w:left="3600" w:hanging="360"/>
      </w:pPr>
      <w:rPr>
        <w:rFonts w:ascii="Courier New" w:hAnsi="Courier New" w:hint="default"/>
      </w:rPr>
    </w:lvl>
    <w:lvl w:ilvl="5" w:tplc="BFACBACC">
      <w:start w:val="1"/>
      <w:numFmt w:val="bullet"/>
      <w:lvlText w:val=""/>
      <w:lvlJc w:val="left"/>
      <w:pPr>
        <w:ind w:left="4320" w:hanging="360"/>
      </w:pPr>
      <w:rPr>
        <w:rFonts w:ascii="Wingdings" w:hAnsi="Wingdings" w:hint="default"/>
      </w:rPr>
    </w:lvl>
    <w:lvl w:ilvl="6" w:tplc="93C0BEC2">
      <w:start w:val="1"/>
      <w:numFmt w:val="bullet"/>
      <w:lvlText w:val=""/>
      <w:lvlJc w:val="left"/>
      <w:pPr>
        <w:ind w:left="5040" w:hanging="360"/>
      </w:pPr>
      <w:rPr>
        <w:rFonts w:ascii="Symbol" w:hAnsi="Symbol" w:hint="default"/>
      </w:rPr>
    </w:lvl>
    <w:lvl w:ilvl="7" w:tplc="C88AD026">
      <w:start w:val="1"/>
      <w:numFmt w:val="bullet"/>
      <w:lvlText w:val="o"/>
      <w:lvlJc w:val="left"/>
      <w:pPr>
        <w:ind w:left="5760" w:hanging="360"/>
      </w:pPr>
      <w:rPr>
        <w:rFonts w:ascii="Courier New" w:hAnsi="Courier New" w:hint="default"/>
      </w:rPr>
    </w:lvl>
    <w:lvl w:ilvl="8" w:tplc="DD549294">
      <w:start w:val="1"/>
      <w:numFmt w:val="bullet"/>
      <w:lvlText w:val=""/>
      <w:lvlJc w:val="left"/>
      <w:pPr>
        <w:ind w:left="6480" w:hanging="360"/>
      </w:pPr>
      <w:rPr>
        <w:rFonts w:ascii="Wingdings" w:hAnsi="Wingdings" w:hint="default"/>
      </w:rPr>
    </w:lvl>
  </w:abstractNum>
  <w:abstractNum w:abstractNumId="8" w15:restartNumberingAfterBreak="0">
    <w:nsid w:val="28F33445"/>
    <w:multiLevelType w:val="hybridMultilevel"/>
    <w:tmpl w:val="E9B8E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908402"/>
    <w:multiLevelType w:val="hybridMultilevel"/>
    <w:tmpl w:val="F34655BC"/>
    <w:lvl w:ilvl="0" w:tplc="7996DF22">
      <w:start w:val="1"/>
      <w:numFmt w:val="decimal"/>
      <w:lvlText w:val="%1."/>
      <w:lvlJc w:val="left"/>
      <w:pPr>
        <w:ind w:left="720" w:hanging="360"/>
      </w:pPr>
      <w:rPr>
        <w:rFonts w:ascii="Arial" w:hAnsi="Arial" w:hint="default"/>
      </w:rPr>
    </w:lvl>
    <w:lvl w:ilvl="1" w:tplc="B65211FA">
      <w:start w:val="1"/>
      <w:numFmt w:val="lowerLetter"/>
      <w:lvlText w:val="%2."/>
      <w:lvlJc w:val="left"/>
      <w:pPr>
        <w:ind w:left="1440" w:hanging="360"/>
      </w:pPr>
    </w:lvl>
    <w:lvl w:ilvl="2" w:tplc="20FA5C44">
      <w:start w:val="1"/>
      <w:numFmt w:val="lowerRoman"/>
      <w:lvlText w:val="%3."/>
      <w:lvlJc w:val="right"/>
      <w:pPr>
        <w:ind w:left="2160" w:hanging="180"/>
      </w:pPr>
    </w:lvl>
    <w:lvl w:ilvl="3" w:tplc="09AC901E">
      <w:start w:val="1"/>
      <w:numFmt w:val="decimal"/>
      <w:lvlText w:val="%4."/>
      <w:lvlJc w:val="left"/>
      <w:pPr>
        <w:ind w:left="2880" w:hanging="360"/>
      </w:pPr>
    </w:lvl>
    <w:lvl w:ilvl="4" w:tplc="69321E9C">
      <w:start w:val="1"/>
      <w:numFmt w:val="lowerLetter"/>
      <w:lvlText w:val="%5."/>
      <w:lvlJc w:val="left"/>
      <w:pPr>
        <w:ind w:left="3600" w:hanging="360"/>
      </w:pPr>
    </w:lvl>
    <w:lvl w:ilvl="5" w:tplc="CC66DF36">
      <w:start w:val="1"/>
      <w:numFmt w:val="lowerRoman"/>
      <w:lvlText w:val="%6."/>
      <w:lvlJc w:val="right"/>
      <w:pPr>
        <w:ind w:left="4320" w:hanging="180"/>
      </w:pPr>
    </w:lvl>
    <w:lvl w:ilvl="6" w:tplc="B94044CC">
      <w:start w:val="1"/>
      <w:numFmt w:val="decimal"/>
      <w:lvlText w:val="%7."/>
      <w:lvlJc w:val="left"/>
      <w:pPr>
        <w:ind w:left="5040" w:hanging="360"/>
      </w:pPr>
    </w:lvl>
    <w:lvl w:ilvl="7" w:tplc="B00C5A88">
      <w:start w:val="1"/>
      <w:numFmt w:val="lowerLetter"/>
      <w:lvlText w:val="%8."/>
      <w:lvlJc w:val="left"/>
      <w:pPr>
        <w:ind w:left="5760" w:hanging="360"/>
      </w:pPr>
    </w:lvl>
    <w:lvl w:ilvl="8" w:tplc="698EFB8A">
      <w:start w:val="1"/>
      <w:numFmt w:val="lowerRoman"/>
      <w:lvlText w:val="%9."/>
      <w:lvlJc w:val="right"/>
      <w:pPr>
        <w:ind w:left="6480" w:hanging="180"/>
      </w:pPr>
    </w:lvl>
  </w:abstractNum>
  <w:abstractNum w:abstractNumId="10" w15:restartNumberingAfterBreak="0">
    <w:nsid w:val="2CE01B03"/>
    <w:multiLevelType w:val="hybridMultilevel"/>
    <w:tmpl w:val="76DC73FE"/>
    <w:lvl w:ilvl="0" w:tplc="6C08D9C4">
      <w:start w:val="1"/>
      <w:numFmt w:val="decimal"/>
      <w:lvlText w:val="%1."/>
      <w:lvlJc w:val="left"/>
      <w:pPr>
        <w:ind w:left="720" w:hanging="360"/>
      </w:pPr>
      <w:rPr>
        <w:rFonts w:ascii="Arial,Calibri" w:hAnsi="Arial,Calibri" w:hint="default"/>
      </w:rPr>
    </w:lvl>
    <w:lvl w:ilvl="1" w:tplc="E83E45EE">
      <w:start w:val="1"/>
      <w:numFmt w:val="lowerLetter"/>
      <w:lvlText w:val="%2."/>
      <w:lvlJc w:val="left"/>
      <w:pPr>
        <w:ind w:left="1440" w:hanging="360"/>
      </w:pPr>
    </w:lvl>
    <w:lvl w:ilvl="2" w:tplc="34B2090E">
      <w:start w:val="1"/>
      <w:numFmt w:val="lowerRoman"/>
      <w:lvlText w:val="%3."/>
      <w:lvlJc w:val="right"/>
      <w:pPr>
        <w:ind w:left="2160" w:hanging="180"/>
      </w:pPr>
    </w:lvl>
    <w:lvl w:ilvl="3" w:tplc="9F38CA54">
      <w:start w:val="1"/>
      <w:numFmt w:val="decimal"/>
      <w:lvlText w:val="%4."/>
      <w:lvlJc w:val="left"/>
      <w:pPr>
        <w:ind w:left="2880" w:hanging="360"/>
      </w:pPr>
    </w:lvl>
    <w:lvl w:ilvl="4" w:tplc="92F66CC6">
      <w:start w:val="1"/>
      <w:numFmt w:val="lowerLetter"/>
      <w:lvlText w:val="%5."/>
      <w:lvlJc w:val="left"/>
      <w:pPr>
        <w:ind w:left="3600" w:hanging="360"/>
      </w:pPr>
    </w:lvl>
    <w:lvl w:ilvl="5" w:tplc="75DE302E">
      <w:start w:val="1"/>
      <w:numFmt w:val="lowerRoman"/>
      <w:lvlText w:val="%6."/>
      <w:lvlJc w:val="right"/>
      <w:pPr>
        <w:ind w:left="4320" w:hanging="180"/>
      </w:pPr>
    </w:lvl>
    <w:lvl w:ilvl="6" w:tplc="C9903C7A">
      <w:start w:val="1"/>
      <w:numFmt w:val="decimal"/>
      <w:lvlText w:val="%7."/>
      <w:lvlJc w:val="left"/>
      <w:pPr>
        <w:ind w:left="5040" w:hanging="360"/>
      </w:pPr>
    </w:lvl>
    <w:lvl w:ilvl="7" w:tplc="6E1814AA">
      <w:start w:val="1"/>
      <w:numFmt w:val="lowerLetter"/>
      <w:lvlText w:val="%8."/>
      <w:lvlJc w:val="left"/>
      <w:pPr>
        <w:ind w:left="5760" w:hanging="360"/>
      </w:pPr>
    </w:lvl>
    <w:lvl w:ilvl="8" w:tplc="011020B4">
      <w:start w:val="1"/>
      <w:numFmt w:val="lowerRoman"/>
      <w:lvlText w:val="%9."/>
      <w:lvlJc w:val="right"/>
      <w:pPr>
        <w:ind w:left="6480" w:hanging="180"/>
      </w:pPr>
    </w:lvl>
  </w:abstractNum>
  <w:abstractNum w:abstractNumId="11" w15:restartNumberingAfterBreak="0">
    <w:nsid w:val="32E82A82"/>
    <w:multiLevelType w:val="hybridMultilevel"/>
    <w:tmpl w:val="F64C5FDC"/>
    <w:lvl w:ilvl="0" w:tplc="13308144">
      <w:start w:val="1"/>
      <w:numFmt w:val="decimal"/>
      <w:lvlText w:val="%1."/>
      <w:lvlJc w:val="left"/>
      <w:pPr>
        <w:ind w:left="720" w:hanging="360"/>
      </w:pPr>
      <w:rPr>
        <w:rFonts w:ascii="Arial" w:hAnsi="Arial" w:hint="default"/>
      </w:rPr>
    </w:lvl>
    <w:lvl w:ilvl="1" w:tplc="AAA4DB38">
      <w:start w:val="1"/>
      <w:numFmt w:val="lowerLetter"/>
      <w:lvlText w:val="%2."/>
      <w:lvlJc w:val="left"/>
      <w:pPr>
        <w:ind w:left="1440" w:hanging="360"/>
      </w:pPr>
    </w:lvl>
    <w:lvl w:ilvl="2" w:tplc="8CF40D74">
      <w:start w:val="1"/>
      <w:numFmt w:val="lowerRoman"/>
      <w:lvlText w:val="%3."/>
      <w:lvlJc w:val="right"/>
      <w:pPr>
        <w:ind w:left="2160" w:hanging="180"/>
      </w:pPr>
    </w:lvl>
    <w:lvl w:ilvl="3" w:tplc="87BA6EB2">
      <w:start w:val="1"/>
      <w:numFmt w:val="decimal"/>
      <w:lvlText w:val="%4."/>
      <w:lvlJc w:val="left"/>
      <w:pPr>
        <w:ind w:left="2880" w:hanging="360"/>
      </w:pPr>
    </w:lvl>
    <w:lvl w:ilvl="4" w:tplc="4380DDDA">
      <w:start w:val="1"/>
      <w:numFmt w:val="lowerLetter"/>
      <w:lvlText w:val="%5."/>
      <w:lvlJc w:val="left"/>
      <w:pPr>
        <w:ind w:left="3600" w:hanging="360"/>
      </w:pPr>
    </w:lvl>
    <w:lvl w:ilvl="5" w:tplc="AA5AE576">
      <w:start w:val="1"/>
      <w:numFmt w:val="lowerRoman"/>
      <w:lvlText w:val="%6."/>
      <w:lvlJc w:val="right"/>
      <w:pPr>
        <w:ind w:left="4320" w:hanging="180"/>
      </w:pPr>
    </w:lvl>
    <w:lvl w:ilvl="6" w:tplc="8280CC14">
      <w:start w:val="1"/>
      <w:numFmt w:val="decimal"/>
      <w:lvlText w:val="%7."/>
      <w:lvlJc w:val="left"/>
      <w:pPr>
        <w:ind w:left="5040" w:hanging="360"/>
      </w:pPr>
    </w:lvl>
    <w:lvl w:ilvl="7" w:tplc="D2E4057C">
      <w:start w:val="1"/>
      <w:numFmt w:val="lowerLetter"/>
      <w:lvlText w:val="%8."/>
      <w:lvlJc w:val="left"/>
      <w:pPr>
        <w:ind w:left="5760" w:hanging="360"/>
      </w:pPr>
    </w:lvl>
    <w:lvl w:ilvl="8" w:tplc="BCB4D150">
      <w:start w:val="1"/>
      <w:numFmt w:val="lowerRoman"/>
      <w:lvlText w:val="%9."/>
      <w:lvlJc w:val="right"/>
      <w:pPr>
        <w:ind w:left="6480" w:hanging="180"/>
      </w:pPr>
    </w:lvl>
  </w:abstractNum>
  <w:abstractNum w:abstractNumId="12" w15:restartNumberingAfterBreak="0">
    <w:nsid w:val="33B9FB9F"/>
    <w:multiLevelType w:val="hybridMultilevel"/>
    <w:tmpl w:val="73B2CE72"/>
    <w:lvl w:ilvl="0" w:tplc="8BD2743A">
      <w:start w:val="1"/>
      <w:numFmt w:val="decimal"/>
      <w:lvlText w:val="%1."/>
      <w:lvlJc w:val="left"/>
      <w:pPr>
        <w:ind w:left="720" w:hanging="360"/>
      </w:pPr>
      <w:rPr>
        <w:rFonts w:ascii="Arial,Calibri" w:hAnsi="Arial,Calibri" w:hint="default"/>
      </w:rPr>
    </w:lvl>
    <w:lvl w:ilvl="1" w:tplc="6D107324">
      <w:start w:val="1"/>
      <w:numFmt w:val="lowerLetter"/>
      <w:lvlText w:val="%2."/>
      <w:lvlJc w:val="left"/>
      <w:pPr>
        <w:ind w:left="1440" w:hanging="360"/>
      </w:pPr>
    </w:lvl>
    <w:lvl w:ilvl="2" w:tplc="B7D85350">
      <w:start w:val="1"/>
      <w:numFmt w:val="lowerRoman"/>
      <w:lvlText w:val="%3."/>
      <w:lvlJc w:val="right"/>
      <w:pPr>
        <w:ind w:left="2160" w:hanging="180"/>
      </w:pPr>
    </w:lvl>
    <w:lvl w:ilvl="3" w:tplc="A1248468">
      <w:start w:val="1"/>
      <w:numFmt w:val="decimal"/>
      <w:lvlText w:val="%4."/>
      <w:lvlJc w:val="left"/>
      <w:pPr>
        <w:ind w:left="2880" w:hanging="360"/>
      </w:pPr>
    </w:lvl>
    <w:lvl w:ilvl="4" w:tplc="F0A6BD84">
      <w:start w:val="1"/>
      <w:numFmt w:val="lowerLetter"/>
      <w:lvlText w:val="%5."/>
      <w:lvlJc w:val="left"/>
      <w:pPr>
        <w:ind w:left="3600" w:hanging="360"/>
      </w:pPr>
    </w:lvl>
    <w:lvl w:ilvl="5" w:tplc="FEF0C88E">
      <w:start w:val="1"/>
      <w:numFmt w:val="lowerRoman"/>
      <w:lvlText w:val="%6."/>
      <w:lvlJc w:val="right"/>
      <w:pPr>
        <w:ind w:left="4320" w:hanging="180"/>
      </w:pPr>
    </w:lvl>
    <w:lvl w:ilvl="6" w:tplc="96B87B54">
      <w:start w:val="1"/>
      <w:numFmt w:val="decimal"/>
      <w:lvlText w:val="%7."/>
      <w:lvlJc w:val="left"/>
      <w:pPr>
        <w:ind w:left="5040" w:hanging="360"/>
      </w:pPr>
    </w:lvl>
    <w:lvl w:ilvl="7" w:tplc="B3F08E38">
      <w:start w:val="1"/>
      <w:numFmt w:val="lowerLetter"/>
      <w:lvlText w:val="%8."/>
      <w:lvlJc w:val="left"/>
      <w:pPr>
        <w:ind w:left="5760" w:hanging="360"/>
      </w:pPr>
    </w:lvl>
    <w:lvl w:ilvl="8" w:tplc="6182375E">
      <w:start w:val="1"/>
      <w:numFmt w:val="lowerRoman"/>
      <w:lvlText w:val="%9."/>
      <w:lvlJc w:val="right"/>
      <w:pPr>
        <w:ind w:left="6480" w:hanging="180"/>
      </w:pPr>
    </w:lvl>
  </w:abstractNum>
  <w:abstractNum w:abstractNumId="13" w15:restartNumberingAfterBreak="0">
    <w:nsid w:val="394248EA"/>
    <w:multiLevelType w:val="hybridMultilevel"/>
    <w:tmpl w:val="6D281302"/>
    <w:lvl w:ilvl="0" w:tplc="92A8DEBC">
      <w:start w:val="1"/>
      <w:numFmt w:val="decimal"/>
      <w:lvlText w:val="%1."/>
      <w:lvlJc w:val="left"/>
      <w:pPr>
        <w:ind w:left="720" w:hanging="360"/>
      </w:pPr>
      <w:rPr>
        <w:rFonts w:ascii="Arial" w:hAnsi="Arial" w:hint="default"/>
      </w:rPr>
    </w:lvl>
    <w:lvl w:ilvl="1" w:tplc="8F16D5C0">
      <w:start w:val="1"/>
      <w:numFmt w:val="lowerLetter"/>
      <w:lvlText w:val="%2."/>
      <w:lvlJc w:val="left"/>
      <w:pPr>
        <w:ind w:left="1440" w:hanging="360"/>
      </w:pPr>
    </w:lvl>
    <w:lvl w:ilvl="2" w:tplc="E55CA5BC">
      <w:start w:val="1"/>
      <w:numFmt w:val="lowerRoman"/>
      <w:lvlText w:val="%3."/>
      <w:lvlJc w:val="right"/>
      <w:pPr>
        <w:ind w:left="2160" w:hanging="180"/>
      </w:pPr>
    </w:lvl>
    <w:lvl w:ilvl="3" w:tplc="B60429EC">
      <w:start w:val="1"/>
      <w:numFmt w:val="decimal"/>
      <w:lvlText w:val="%4."/>
      <w:lvlJc w:val="left"/>
      <w:pPr>
        <w:ind w:left="2880" w:hanging="360"/>
      </w:pPr>
    </w:lvl>
    <w:lvl w:ilvl="4" w:tplc="C6C4072C">
      <w:start w:val="1"/>
      <w:numFmt w:val="lowerLetter"/>
      <w:lvlText w:val="%5."/>
      <w:lvlJc w:val="left"/>
      <w:pPr>
        <w:ind w:left="3600" w:hanging="360"/>
      </w:pPr>
    </w:lvl>
    <w:lvl w:ilvl="5" w:tplc="8696A2D0">
      <w:start w:val="1"/>
      <w:numFmt w:val="lowerRoman"/>
      <w:lvlText w:val="%6."/>
      <w:lvlJc w:val="right"/>
      <w:pPr>
        <w:ind w:left="4320" w:hanging="180"/>
      </w:pPr>
    </w:lvl>
    <w:lvl w:ilvl="6" w:tplc="A5A4048A">
      <w:start w:val="1"/>
      <w:numFmt w:val="decimal"/>
      <w:lvlText w:val="%7."/>
      <w:lvlJc w:val="left"/>
      <w:pPr>
        <w:ind w:left="5040" w:hanging="360"/>
      </w:pPr>
    </w:lvl>
    <w:lvl w:ilvl="7" w:tplc="5DFAB334">
      <w:start w:val="1"/>
      <w:numFmt w:val="lowerLetter"/>
      <w:lvlText w:val="%8."/>
      <w:lvlJc w:val="left"/>
      <w:pPr>
        <w:ind w:left="5760" w:hanging="360"/>
      </w:pPr>
    </w:lvl>
    <w:lvl w:ilvl="8" w:tplc="84DC6046">
      <w:start w:val="1"/>
      <w:numFmt w:val="lowerRoman"/>
      <w:lvlText w:val="%9."/>
      <w:lvlJc w:val="right"/>
      <w:pPr>
        <w:ind w:left="6480" w:hanging="180"/>
      </w:pPr>
    </w:lvl>
  </w:abstractNum>
  <w:abstractNum w:abstractNumId="14" w15:restartNumberingAfterBreak="0">
    <w:nsid w:val="51872CCC"/>
    <w:multiLevelType w:val="hybridMultilevel"/>
    <w:tmpl w:val="6750DECA"/>
    <w:lvl w:ilvl="0" w:tplc="78721B02">
      <w:start w:val="1"/>
      <w:numFmt w:val="lowerLetter"/>
      <w:lvlText w:val="%1."/>
      <w:lvlJc w:val="left"/>
      <w:pPr>
        <w:ind w:left="720" w:hanging="360"/>
      </w:pPr>
      <w:rPr>
        <w:rFonts w:ascii="Arial,Calibri" w:hAnsi="Arial,Calibri" w:hint="default"/>
      </w:rPr>
    </w:lvl>
    <w:lvl w:ilvl="1" w:tplc="734A698C">
      <w:start w:val="1"/>
      <w:numFmt w:val="lowerLetter"/>
      <w:lvlText w:val="%2."/>
      <w:lvlJc w:val="left"/>
      <w:pPr>
        <w:ind w:left="1440" w:hanging="360"/>
      </w:pPr>
    </w:lvl>
    <w:lvl w:ilvl="2" w:tplc="99189D80">
      <w:start w:val="1"/>
      <w:numFmt w:val="lowerRoman"/>
      <w:lvlText w:val="%3."/>
      <w:lvlJc w:val="right"/>
      <w:pPr>
        <w:ind w:left="2160" w:hanging="180"/>
      </w:pPr>
    </w:lvl>
    <w:lvl w:ilvl="3" w:tplc="CA9E91FA">
      <w:start w:val="1"/>
      <w:numFmt w:val="decimal"/>
      <w:lvlText w:val="%4."/>
      <w:lvlJc w:val="left"/>
      <w:pPr>
        <w:ind w:left="2880" w:hanging="360"/>
      </w:pPr>
    </w:lvl>
    <w:lvl w:ilvl="4" w:tplc="BEF8A538">
      <w:start w:val="1"/>
      <w:numFmt w:val="lowerLetter"/>
      <w:lvlText w:val="%5."/>
      <w:lvlJc w:val="left"/>
      <w:pPr>
        <w:ind w:left="3600" w:hanging="360"/>
      </w:pPr>
    </w:lvl>
    <w:lvl w:ilvl="5" w:tplc="DBBC4DA4">
      <w:start w:val="1"/>
      <w:numFmt w:val="lowerRoman"/>
      <w:lvlText w:val="%6."/>
      <w:lvlJc w:val="right"/>
      <w:pPr>
        <w:ind w:left="4320" w:hanging="180"/>
      </w:pPr>
    </w:lvl>
    <w:lvl w:ilvl="6" w:tplc="17C0869E">
      <w:start w:val="1"/>
      <w:numFmt w:val="decimal"/>
      <w:lvlText w:val="%7."/>
      <w:lvlJc w:val="left"/>
      <w:pPr>
        <w:ind w:left="5040" w:hanging="360"/>
      </w:pPr>
    </w:lvl>
    <w:lvl w:ilvl="7" w:tplc="FED6F106">
      <w:start w:val="1"/>
      <w:numFmt w:val="lowerLetter"/>
      <w:lvlText w:val="%8."/>
      <w:lvlJc w:val="left"/>
      <w:pPr>
        <w:ind w:left="5760" w:hanging="360"/>
      </w:pPr>
    </w:lvl>
    <w:lvl w:ilvl="8" w:tplc="FBEA057E">
      <w:start w:val="1"/>
      <w:numFmt w:val="lowerRoman"/>
      <w:lvlText w:val="%9."/>
      <w:lvlJc w:val="right"/>
      <w:pPr>
        <w:ind w:left="6480" w:hanging="180"/>
      </w:pPr>
    </w:lvl>
  </w:abstractNum>
  <w:abstractNum w:abstractNumId="15" w15:restartNumberingAfterBreak="0">
    <w:nsid w:val="522F0C34"/>
    <w:multiLevelType w:val="multilevel"/>
    <w:tmpl w:val="617E8E56"/>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E35874"/>
    <w:multiLevelType w:val="hybridMultilevel"/>
    <w:tmpl w:val="2DB6FDC4"/>
    <w:lvl w:ilvl="0" w:tplc="E974BCB8">
      <w:start w:val="1"/>
      <w:numFmt w:val="lowerLetter"/>
      <w:lvlText w:val="%1."/>
      <w:lvlJc w:val="left"/>
      <w:pPr>
        <w:ind w:left="1800" w:hanging="360"/>
      </w:pPr>
      <w:rPr>
        <w:rFonts w:ascii="Arial" w:hAnsi="Arial" w:hint="default"/>
      </w:rPr>
    </w:lvl>
    <w:lvl w:ilvl="1" w:tplc="72828A02">
      <w:start w:val="1"/>
      <w:numFmt w:val="lowerLetter"/>
      <w:lvlText w:val="%2."/>
      <w:lvlJc w:val="left"/>
      <w:pPr>
        <w:ind w:left="1440" w:hanging="360"/>
      </w:pPr>
    </w:lvl>
    <w:lvl w:ilvl="2" w:tplc="F9723FC2">
      <w:start w:val="1"/>
      <w:numFmt w:val="lowerRoman"/>
      <w:lvlText w:val="%3."/>
      <w:lvlJc w:val="right"/>
      <w:pPr>
        <w:ind w:left="2160" w:hanging="180"/>
      </w:pPr>
    </w:lvl>
    <w:lvl w:ilvl="3" w:tplc="64BE4968">
      <w:start w:val="1"/>
      <w:numFmt w:val="decimal"/>
      <w:lvlText w:val="%4."/>
      <w:lvlJc w:val="left"/>
      <w:pPr>
        <w:ind w:left="2880" w:hanging="360"/>
      </w:pPr>
    </w:lvl>
    <w:lvl w:ilvl="4" w:tplc="97C4EA3A">
      <w:start w:val="1"/>
      <w:numFmt w:val="lowerLetter"/>
      <w:lvlText w:val="%5."/>
      <w:lvlJc w:val="left"/>
      <w:pPr>
        <w:ind w:left="3600" w:hanging="360"/>
      </w:pPr>
    </w:lvl>
    <w:lvl w:ilvl="5" w:tplc="68DEA148">
      <w:start w:val="1"/>
      <w:numFmt w:val="lowerRoman"/>
      <w:lvlText w:val="%6."/>
      <w:lvlJc w:val="right"/>
      <w:pPr>
        <w:ind w:left="4320" w:hanging="180"/>
      </w:pPr>
    </w:lvl>
    <w:lvl w:ilvl="6" w:tplc="F77851FA">
      <w:start w:val="1"/>
      <w:numFmt w:val="decimal"/>
      <w:lvlText w:val="%7."/>
      <w:lvlJc w:val="left"/>
      <w:pPr>
        <w:ind w:left="5040" w:hanging="360"/>
      </w:pPr>
    </w:lvl>
    <w:lvl w:ilvl="7" w:tplc="771AC6D4">
      <w:start w:val="1"/>
      <w:numFmt w:val="lowerLetter"/>
      <w:lvlText w:val="%8."/>
      <w:lvlJc w:val="left"/>
      <w:pPr>
        <w:ind w:left="5760" w:hanging="360"/>
      </w:pPr>
    </w:lvl>
    <w:lvl w:ilvl="8" w:tplc="53D0DBBC">
      <w:start w:val="1"/>
      <w:numFmt w:val="lowerRoman"/>
      <w:lvlText w:val="%9."/>
      <w:lvlJc w:val="right"/>
      <w:pPr>
        <w:ind w:left="6480" w:hanging="180"/>
      </w:pPr>
    </w:lvl>
  </w:abstractNum>
  <w:abstractNum w:abstractNumId="17" w15:restartNumberingAfterBreak="0">
    <w:nsid w:val="54284F01"/>
    <w:multiLevelType w:val="hybridMultilevel"/>
    <w:tmpl w:val="53C4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606C2"/>
    <w:multiLevelType w:val="hybridMultilevel"/>
    <w:tmpl w:val="FD22B9E0"/>
    <w:lvl w:ilvl="0" w:tplc="721C1B3C">
      <w:start w:val="1"/>
      <w:numFmt w:val="decimal"/>
      <w:lvlText w:val="%1."/>
      <w:lvlJc w:val="left"/>
      <w:pPr>
        <w:ind w:left="720" w:hanging="360"/>
      </w:pPr>
      <w:rPr>
        <w:rFonts w:ascii="Arial,Calibri" w:hAnsi="Arial,Calibri" w:hint="default"/>
      </w:rPr>
    </w:lvl>
    <w:lvl w:ilvl="1" w:tplc="48B6E532">
      <w:start w:val="1"/>
      <w:numFmt w:val="lowerLetter"/>
      <w:lvlText w:val="%2."/>
      <w:lvlJc w:val="left"/>
      <w:pPr>
        <w:ind w:left="1440" w:hanging="360"/>
      </w:pPr>
    </w:lvl>
    <w:lvl w:ilvl="2" w:tplc="64604ED0">
      <w:start w:val="1"/>
      <w:numFmt w:val="lowerRoman"/>
      <w:lvlText w:val="%3."/>
      <w:lvlJc w:val="right"/>
      <w:pPr>
        <w:ind w:left="2160" w:hanging="180"/>
      </w:pPr>
    </w:lvl>
    <w:lvl w:ilvl="3" w:tplc="15244570">
      <w:start w:val="1"/>
      <w:numFmt w:val="decimal"/>
      <w:lvlText w:val="%4."/>
      <w:lvlJc w:val="left"/>
      <w:pPr>
        <w:ind w:left="2880" w:hanging="360"/>
      </w:pPr>
    </w:lvl>
    <w:lvl w:ilvl="4" w:tplc="48FC7008">
      <w:start w:val="1"/>
      <w:numFmt w:val="lowerLetter"/>
      <w:lvlText w:val="%5."/>
      <w:lvlJc w:val="left"/>
      <w:pPr>
        <w:ind w:left="3600" w:hanging="360"/>
      </w:pPr>
    </w:lvl>
    <w:lvl w:ilvl="5" w:tplc="3C84FC26">
      <w:start w:val="1"/>
      <w:numFmt w:val="lowerRoman"/>
      <w:lvlText w:val="%6."/>
      <w:lvlJc w:val="right"/>
      <w:pPr>
        <w:ind w:left="4320" w:hanging="180"/>
      </w:pPr>
    </w:lvl>
    <w:lvl w:ilvl="6" w:tplc="D0E685B0">
      <w:start w:val="1"/>
      <w:numFmt w:val="decimal"/>
      <w:lvlText w:val="%7."/>
      <w:lvlJc w:val="left"/>
      <w:pPr>
        <w:ind w:left="5040" w:hanging="360"/>
      </w:pPr>
    </w:lvl>
    <w:lvl w:ilvl="7" w:tplc="14BE38C6">
      <w:start w:val="1"/>
      <w:numFmt w:val="lowerLetter"/>
      <w:lvlText w:val="%8."/>
      <w:lvlJc w:val="left"/>
      <w:pPr>
        <w:ind w:left="5760" w:hanging="360"/>
      </w:pPr>
    </w:lvl>
    <w:lvl w:ilvl="8" w:tplc="67F0EB48">
      <w:start w:val="1"/>
      <w:numFmt w:val="lowerRoman"/>
      <w:lvlText w:val="%9."/>
      <w:lvlJc w:val="right"/>
      <w:pPr>
        <w:ind w:left="6480" w:hanging="180"/>
      </w:pPr>
    </w:lvl>
  </w:abstractNum>
  <w:abstractNum w:abstractNumId="19" w15:restartNumberingAfterBreak="0">
    <w:nsid w:val="6763C856"/>
    <w:multiLevelType w:val="hybridMultilevel"/>
    <w:tmpl w:val="B5286200"/>
    <w:lvl w:ilvl="0" w:tplc="036A76C2">
      <w:start w:val="1"/>
      <w:numFmt w:val="bullet"/>
      <w:lvlText w:val=""/>
      <w:lvlJc w:val="left"/>
      <w:pPr>
        <w:ind w:left="720" w:hanging="360"/>
      </w:pPr>
      <w:rPr>
        <w:rFonts w:ascii="Symbol" w:hAnsi="Symbol" w:hint="default"/>
      </w:rPr>
    </w:lvl>
    <w:lvl w:ilvl="1" w:tplc="7722BC30">
      <w:start w:val="1"/>
      <w:numFmt w:val="bullet"/>
      <w:lvlText w:val="o"/>
      <w:lvlJc w:val="left"/>
      <w:pPr>
        <w:ind w:left="1440" w:hanging="360"/>
      </w:pPr>
      <w:rPr>
        <w:rFonts w:ascii="Courier New" w:hAnsi="Courier New" w:hint="default"/>
      </w:rPr>
    </w:lvl>
    <w:lvl w:ilvl="2" w:tplc="FC501E12">
      <w:start w:val="1"/>
      <w:numFmt w:val="bullet"/>
      <w:lvlText w:val=""/>
      <w:lvlJc w:val="left"/>
      <w:pPr>
        <w:ind w:left="2160" w:hanging="360"/>
      </w:pPr>
      <w:rPr>
        <w:rFonts w:ascii="Wingdings" w:hAnsi="Wingdings" w:hint="default"/>
      </w:rPr>
    </w:lvl>
    <w:lvl w:ilvl="3" w:tplc="0E6EE7B0">
      <w:start w:val="1"/>
      <w:numFmt w:val="bullet"/>
      <w:lvlText w:val=""/>
      <w:lvlJc w:val="left"/>
      <w:pPr>
        <w:ind w:left="2880" w:hanging="360"/>
      </w:pPr>
      <w:rPr>
        <w:rFonts w:ascii="Symbol" w:hAnsi="Symbol" w:hint="default"/>
      </w:rPr>
    </w:lvl>
    <w:lvl w:ilvl="4" w:tplc="FF96A510">
      <w:start w:val="1"/>
      <w:numFmt w:val="bullet"/>
      <w:lvlText w:val="o"/>
      <w:lvlJc w:val="left"/>
      <w:pPr>
        <w:ind w:left="3600" w:hanging="360"/>
      </w:pPr>
      <w:rPr>
        <w:rFonts w:ascii="Courier New" w:hAnsi="Courier New" w:hint="default"/>
      </w:rPr>
    </w:lvl>
    <w:lvl w:ilvl="5" w:tplc="F51CD012">
      <w:start w:val="1"/>
      <w:numFmt w:val="bullet"/>
      <w:lvlText w:val=""/>
      <w:lvlJc w:val="left"/>
      <w:pPr>
        <w:ind w:left="4320" w:hanging="360"/>
      </w:pPr>
      <w:rPr>
        <w:rFonts w:ascii="Wingdings" w:hAnsi="Wingdings" w:hint="default"/>
      </w:rPr>
    </w:lvl>
    <w:lvl w:ilvl="6" w:tplc="C194DCF8">
      <w:start w:val="1"/>
      <w:numFmt w:val="bullet"/>
      <w:lvlText w:val=""/>
      <w:lvlJc w:val="left"/>
      <w:pPr>
        <w:ind w:left="5040" w:hanging="360"/>
      </w:pPr>
      <w:rPr>
        <w:rFonts w:ascii="Symbol" w:hAnsi="Symbol" w:hint="default"/>
      </w:rPr>
    </w:lvl>
    <w:lvl w:ilvl="7" w:tplc="CAAA8F36">
      <w:start w:val="1"/>
      <w:numFmt w:val="bullet"/>
      <w:lvlText w:val="o"/>
      <w:lvlJc w:val="left"/>
      <w:pPr>
        <w:ind w:left="5760" w:hanging="360"/>
      </w:pPr>
      <w:rPr>
        <w:rFonts w:ascii="Courier New" w:hAnsi="Courier New" w:hint="default"/>
      </w:rPr>
    </w:lvl>
    <w:lvl w:ilvl="8" w:tplc="977C0B1E">
      <w:start w:val="1"/>
      <w:numFmt w:val="bullet"/>
      <w:lvlText w:val=""/>
      <w:lvlJc w:val="left"/>
      <w:pPr>
        <w:ind w:left="6480" w:hanging="360"/>
      </w:pPr>
      <w:rPr>
        <w:rFonts w:ascii="Wingdings" w:hAnsi="Wingdings" w:hint="default"/>
      </w:rPr>
    </w:lvl>
  </w:abstractNum>
  <w:abstractNum w:abstractNumId="20" w15:restartNumberingAfterBreak="0">
    <w:nsid w:val="6984BC2F"/>
    <w:multiLevelType w:val="hybridMultilevel"/>
    <w:tmpl w:val="350C8A06"/>
    <w:lvl w:ilvl="0" w:tplc="A22CDBF2">
      <w:start w:val="1"/>
      <w:numFmt w:val="lowerLetter"/>
      <w:lvlText w:val="%1."/>
      <w:lvlJc w:val="left"/>
      <w:pPr>
        <w:ind w:left="1800" w:hanging="360"/>
      </w:pPr>
      <w:rPr>
        <w:rFonts w:ascii="Arial" w:hAnsi="Arial" w:hint="default"/>
      </w:rPr>
    </w:lvl>
    <w:lvl w:ilvl="1" w:tplc="555ADFA4">
      <w:start w:val="1"/>
      <w:numFmt w:val="lowerLetter"/>
      <w:lvlText w:val="%2."/>
      <w:lvlJc w:val="left"/>
      <w:pPr>
        <w:ind w:left="1440" w:hanging="360"/>
      </w:pPr>
    </w:lvl>
    <w:lvl w:ilvl="2" w:tplc="1FA448D4">
      <w:start w:val="1"/>
      <w:numFmt w:val="lowerRoman"/>
      <w:lvlText w:val="%3."/>
      <w:lvlJc w:val="right"/>
      <w:pPr>
        <w:ind w:left="2160" w:hanging="180"/>
      </w:pPr>
    </w:lvl>
    <w:lvl w:ilvl="3" w:tplc="4CA00516">
      <w:start w:val="1"/>
      <w:numFmt w:val="decimal"/>
      <w:lvlText w:val="%4."/>
      <w:lvlJc w:val="left"/>
      <w:pPr>
        <w:ind w:left="2880" w:hanging="360"/>
      </w:pPr>
    </w:lvl>
    <w:lvl w:ilvl="4" w:tplc="65F00FC6">
      <w:start w:val="1"/>
      <w:numFmt w:val="lowerLetter"/>
      <w:lvlText w:val="%5."/>
      <w:lvlJc w:val="left"/>
      <w:pPr>
        <w:ind w:left="3600" w:hanging="360"/>
      </w:pPr>
    </w:lvl>
    <w:lvl w:ilvl="5" w:tplc="6A0CBFF4">
      <w:start w:val="1"/>
      <w:numFmt w:val="lowerRoman"/>
      <w:lvlText w:val="%6."/>
      <w:lvlJc w:val="right"/>
      <w:pPr>
        <w:ind w:left="4320" w:hanging="180"/>
      </w:pPr>
    </w:lvl>
    <w:lvl w:ilvl="6" w:tplc="A4421014">
      <w:start w:val="1"/>
      <w:numFmt w:val="decimal"/>
      <w:lvlText w:val="%7."/>
      <w:lvlJc w:val="left"/>
      <w:pPr>
        <w:ind w:left="5040" w:hanging="360"/>
      </w:pPr>
    </w:lvl>
    <w:lvl w:ilvl="7" w:tplc="20328DBA">
      <w:start w:val="1"/>
      <w:numFmt w:val="lowerLetter"/>
      <w:lvlText w:val="%8."/>
      <w:lvlJc w:val="left"/>
      <w:pPr>
        <w:ind w:left="5760" w:hanging="360"/>
      </w:pPr>
    </w:lvl>
    <w:lvl w:ilvl="8" w:tplc="9B8E4492">
      <w:start w:val="1"/>
      <w:numFmt w:val="lowerRoman"/>
      <w:lvlText w:val="%9."/>
      <w:lvlJc w:val="right"/>
      <w:pPr>
        <w:ind w:left="6480" w:hanging="180"/>
      </w:pPr>
    </w:lvl>
  </w:abstractNum>
  <w:abstractNum w:abstractNumId="21" w15:restartNumberingAfterBreak="0">
    <w:nsid w:val="7922EAC6"/>
    <w:multiLevelType w:val="hybridMultilevel"/>
    <w:tmpl w:val="7D582A94"/>
    <w:lvl w:ilvl="0" w:tplc="C4600DAE">
      <w:start w:val="1"/>
      <w:numFmt w:val="lowerLetter"/>
      <w:lvlText w:val="%1."/>
      <w:lvlJc w:val="left"/>
      <w:pPr>
        <w:ind w:left="1800" w:hanging="360"/>
      </w:pPr>
      <w:rPr>
        <w:rFonts w:ascii="Arial,Calibri" w:hAnsi="Arial,Calibri" w:hint="default"/>
      </w:rPr>
    </w:lvl>
    <w:lvl w:ilvl="1" w:tplc="1712798A">
      <w:start w:val="1"/>
      <w:numFmt w:val="lowerLetter"/>
      <w:lvlText w:val="%2."/>
      <w:lvlJc w:val="left"/>
      <w:pPr>
        <w:ind w:left="1440" w:hanging="360"/>
      </w:pPr>
    </w:lvl>
    <w:lvl w:ilvl="2" w:tplc="3D682BF2">
      <w:start w:val="1"/>
      <w:numFmt w:val="lowerRoman"/>
      <w:lvlText w:val="%3."/>
      <w:lvlJc w:val="right"/>
      <w:pPr>
        <w:ind w:left="2160" w:hanging="180"/>
      </w:pPr>
    </w:lvl>
    <w:lvl w:ilvl="3" w:tplc="2F0C662E">
      <w:start w:val="1"/>
      <w:numFmt w:val="decimal"/>
      <w:lvlText w:val="%4."/>
      <w:lvlJc w:val="left"/>
      <w:pPr>
        <w:ind w:left="2880" w:hanging="360"/>
      </w:pPr>
    </w:lvl>
    <w:lvl w:ilvl="4" w:tplc="6B307756">
      <w:start w:val="1"/>
      <w:numFmt w:val="lowerLetter"/>
      <w:lvlText w:val="%5."/>
      <w:lvlJc w:val="left"/>
      <w:pPr>
        <w:ind w:left="3600" w:hanging="360"/>
      </w:pPr>
    </w:lvl>
    <w:lvl w:ilvl="5" w:tplc="81228E4C">
      <w:start w:val="1"/>
      <w:numFmt w:val="lowerRoman"/>
      <w:lvlText w:val="%6."/>
      <w:lvlJc w:val="right"/>
      <w:pPr>
        <w:ind w:left="4320" w:hanging="180"/>
      </w:pPr>
    </w:lvl>
    <w:lvl w:ilvl="6" w:tplc="86A293A4">
      <w:start w:val="1"/>
      <w:numFmt w:val="decimal"/>
      <w:lvlText w:val="%7."/>
      <w:lvlJc w:val="left"/>
      <w:pPr>
        <w:ind w:left="5040" w:hanging="360"/>
      </w:pPr>
    </w:lvl>
    <w:lvl w:ilvl="7" w:tplc="A0989100">
      <w:start w:val="1"/>
      <w:numFmt w:val="lowerLetter"/>
      <w:lvlText w:val="%8."/>
      <w:lvlJc w:val="left"/>
      <w:pPr>
        <w:ind w:left="5760" w:hanging="360"/>
      </w:pPr>
    </w:lvl>
    <w:lvl w:ilvl="8" w:tplc="56600D38">
      <w:start w:val="1"/>
      <w:numFmt w:val="lowerRoman"/>
      <w:lvlText w:val="%9."/>
      <w:lvlJc w:val="right"/>
      <w:pPr>
        <w:ind w:left="6480" w:hanging="180"/>
      </w:pPr>
    </w:lvl>
  </w:abstractNum>
  <w:num w:numId="1" w16cid:durableId="1790974112">
    <w:abstractNumId w:val="7"/>
  </w:num>
  <w:num w:numId="2" w16cid:durableId="1425492643">
    <w:abstractNumId w:val="4"/>
  </w:num>
  <w:num w:numId="3" w16cid:durableId="986204792">
    <w:abstractNumId w:val="19"/>
  </w:num>
  <w:num w:numId="4" w16cid:durableId="2009285627">
    <w:abstractNumId w:val="11"/>
  </w:num>
  <w:num w:numId="5" w16cid:durableId="1796752677">
    <w:abstractNumId w:val="13"/>
  </w:num>
  <w:num w:numId="6" w16cid:durableId="47920635">
    <w:abstractNumId w:val="21"/>
  </w:num>
  <w:num w:numId="7" w16cid:durableId="1889804685">
    <w:abstractNumId w:val="18"/>
  </w:num>
  <w:num w:numId="8" w16cid:durableId="62144970">
    <w:abstractNumId w:val="10"/>
  </w:num>
  <w:num w:numId="9" w16cid:durableId="92940208">
    <w:abstractNumId w:val="16"/>
  </w:num>
  <w:num w:numId="10" w16cid:durableId="2144300795">
    <w:abstractNumId w:val="20"/>
  </w:num>
  <w:num w:numId="11" w16cid:durableId="1885946253">
    <w:abstractNumId w:val="9"/>
  </w:num>
  <w:num w:numId="12" w16cid:durableId="953947186">
    <w:abstractNumId w:val="12"/>
  </w:num>
  <w:num w:numId="13" w16cid:durableId="1541740239">
    <w:abstractNumId w:val="14"/>
  </w:num>
  <w:num w:numId="14" w16cid:durableId="1476527676">
    <w:abstractNumId w:val="3"/>
  </w:num>
  <w:num w:numId="15" w16cid:durableId="1618366042">
    <w:abstractNumId w:val="2"/>
  </w:num>
  <w:num w:numId="16" w16cid:durableId="214435091">
    <w:abstractNumId w:val="1"/>
  </w:num>
  <w:num w:numId="17" w16cid:durableId="2114782702">
    <w:abstractNumId w:val="0"/>
  </w:num>
  <w:num w:numId="18" w16cid:durableId="788478247">
    <w:abstractNumId w:val="17"/>
  </w:num>
  <w:num w:numId="19" w16cid:durableId="599803257">
    <w:abstractNumId w:val="15"/>
  </w:num>
  <w:num w:numId="20" w16cid:durableId="122231442">
    <w:abstractNumId w:val="5"/>
  </w:num>
  <w:num w:numId="21" w16cid:durableId="254825424">
    <w:abstractNumId w:val="6"/>
  </w:num>
  <w:num w:numId="22" w16cid:durableId="59055304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F9A643"/>
    <w:rsid w:val="000135A5"/>
    <w:rsid w:val="00015704"/>
    <w:rsid w:val="00021A15"/>
    <w:rsid w:val="00026A41"/>
    <w:rsid w:val="000439C4"/>
    <w:rsid w:val="00047FAB"/>
    <w:rsid w:val="00060CF7"/>
    <w:rsid w:val="000632FA"/>
    <w:rsid w:val="0007644B"/>
    <w:rsid w:val="00081632"/>
    <w:rsid w:val="000A044A"/>
    <w:rsid w:val="000B498D"/>
    <w:rsid w:val="000D1896"/>
    <w:rsid w:val="000F16AB"/>
    <w:rsid w:val="001217AE"/>
    <w:rsid w:val="00140BB1"/>
    <w:rsid w:val="00170D57"/>
    <w:rsid w:val="001B2AAC"/>
    <w:rsid w:val="001C746B"/>
    <w:rsid w:val="001D6F5E"/>
    <w:rsid w:val="001E2B55"/>
    <w:rsid w:val="0021419E"/>
    <w:rsid w:val="00214D64"/>
    <w:rsid w:val="002207D7"/>
    <w:rsid w:val="00240C61"/>
    <w:rsid w:val="00256CCD"/>
    <w:rsid w:val="00265AE7"/>
    <w:rsid w:val="00276942"/>
    <w:rsid w:val="002A229C"/>
    <w:rsid w:val="002A3F21"/>
    <w:rsid w:val="002D34DB"/>
    <w:rsid w:val="002E2B6E"/>
    <w:rsid w:val="002F0A81"/>
    <w:rsid w:val="003013E0"/>
    <w:rsid w:val="00305E41"/>
    <w:rsid w:val="00330C19"/>
    <w:rsid w:val="0038202B"/>
    <w:rsid w:val="003935D9"/>
    <w:rsid w:val="003D3005"/>
    <w:rsid w:val="003E31B9"/>
    <w:rsid w:val="00442785"/>
    <w:rsid w:val="00472F5F"/>
    <w:rsid w:val="00492F70"/>
    <w:rsid w:val="004D4863"/>
    <w:rsid w:val="004D7E78"/>
    <w:rsid w:val="0051718A"/>
    <w:rsid w:val="0052016F"/>
    <w:rsid w:val="00530DD5"/>
    <w:rsid w:val="00531A7B"/>
    <w:rsid w:val="00544BCF"/>
    <w:rsid w:val="00545984"/>
    <w:rsid w:val="005747BF"/>
    <w:rsid w:val="00585761"/>
    <w:rsid w:val="0059093F"/>
    <w:rsid w:val="00591A06"/>
    <w:rsid w:val="005B7081"/>
    <w:rsid w:val="005D5443"/>
    <w:rsid w:val="005D5BBE"/>
    <w:rsid w:val="005D621C"/>
    <w:rsid w:val="005F7A07"/>
    <w:rsid w:val="00604608"/>
    <w:rsid w:val="00626221"/>
    <w:rsid w:val="006305F4"/>
    <w:rsid w:val="0063580B"/>
    <w:rsid w:val="00654738"/>
    <w:rsid w:val="00656EAF"/>
    <w:rsid w:val="0066661A"/>
    <w:rsid w:val="006672DA"/>
    <w:rsid w:val="00691167"/>
    <w:rsid w:val="006938A5"/>
    <w:rsid w:val="006A5962"/>
    <w:rsid w:val="006C6D36"/>
    <w:rsid w:val="006C7A28"/>
    <w:rsid w:val="007049B5"/>
    <w:rsid w:val="00710E88"/>
    <w:rsid w:val="00731BB7"/>
    <w:rsid w:val="00736889"/>
    <w:rsid w:val="00751227"/>
    <w:rsid w:val="007539DB"/>
    <w:rsid w:val="0076596E"/>
    <w:rsid w:val="00791877"/>
    <w:rsid w:val="007B34C1"/>
    <w:rsid w:val="007E5971"/>
    <w:rsid w:val="008160DD"/>
    <w:rsid w:val="00817799"/>
    <w:rsid w:val="00821E4A"/>
    <w:rsid w:val="0084730E"/>
    <w:rsid w:val="008674C6"/>
    <w:rsid w:val="00867EE6"/>
    <w:rsid w:val="008873DB"/>
    <w:rsid w:val="00895132"/>
    <w:rsid w:val="008973DD"/>
    <w:rsid w:val="008D4806"/>
    <w:rsid w:val="008D7847"/>
    <w:rsid w:val="008E41B3"/>
    <w:rsid w:val="00904280"/>
    <w:rsid w:val="00922A60"/>
    <w:rsid w:val="00925AF6"/>
    <w:rsid w:val="009337F8"/>
    <w:rsid w:val="0095542D"/>
    <w:rsid w:val="00974649"/>
    <w:rsid w:val="00993BE1"/>
    <w:rsid w:val="00995990"/>
    <w:rsid w:val="009A07F7"/>
    <w:rsid w:val="009C44A6"/>
    <w:rsid w:val="009E148F"/>
    <w:rsid w:val="009F3DAB"/>
    <w:rsid w:val="00A0685C"/>
    <w:rsid w:val="00A257AB"/>
    <w:rsid w:val="00A41C75"/>
    <w:rsid w:val="00A43DC9"/>
    <w:rsid w:val="00A45846"/>
    <w:rsid w:val="00A56D8D"/>
    <w:rsid w:val="00AA5C2A"/>
    <w:rsid w:val="00AC463D"/>
    <w:rsid w:val="00AC5B03"/>
    <w:rsid w:val="00AE2911"/>
    <w:rsid w:val="00AE64BF"/>
    <w:rsid w:val="00AF587C"/>
    <w:rsid w:val="00B236CD"/>
    <w:rsid w:val="00B23E36"/>
    <w:rsid w:val="00B30ED9"/>
    <w:rsid w:val="00B61559"/>
    <w:rsid w:val="00B74608"/>
    <w:rsid w:val="00B910D3"/>
    <w:rsid w:val="00BA0A4A"/>
    <w:rsid w:val="00BC34AC"/>
    <w:rsid w:val="00BE6B6E"/>
    <w:rsid w:val="00BF0729"/>
    <w:rsid w:val="00BF3772"/>
    <w:rsid w:val="00C372AF"/>
    <w:rsid w:val="00C519B0"/>
    <w:rsid w:val="00CB02FF"/>
    <w:rsid w:val="00CB0C51"/>
    <w:rsid w:val="00CB22A2"/>
    <w:rsid w:val="00CC653D"/>
    <w:rsid w:val="00D224B3"/>
    <w:rsid w:val="00D502E0"/>
    <w:rsid w:val="00D67D37"/>
    <w:rsid w:val="00D8683C"/>
    <w:rsid w:val="00DE4D2B"/>
    <w:rsid w:val="00DF7187"/>
    <w:rsid w:val="00E16C80"/>
    <w:rsid w:val="00E8367A"/>
    <w:rsid w:val="00E845E9"/>
    <w:rsid w:val="00E86072"/>
    <w:rsid w:val="00E9027F"/>
    <w:rsid w:val="00EA5CEC"/>
    <w:rsid w:val="00EC503C"/>
    <w:rsid w:val="00ED5E6C"/>
    <w:rsid w:val="00F00EFC"/>
    <w:rsid w:val="00F041D9"/>
    <w:rsid w:val="00F051A5"/>
    <w:rsid w:val="00F06D38"/>
    <w:rsid w:val="00F134BD"/>
    <w:rsid w:val="00F16257"/>
    <w:rsid w:val="00F17050"/>
    <w:rsid w:val="00F23631"/>
    <w:rsid w:val="00F52057"/>
    <w:rsid w:val="00F55C76"/>
    <w:rsid w:val="00F6153A"/>
    <w:rsid w:val="00F6479E"/>
    <w:rsid w:val="00F70CD2"/>
    <w:rsid w:val="00F87355"/>
    <w:rsid w:val="00FA1321"/>
    <w:rsid w:val="00FC75C6"/>
    <w:rsid w:val="00FD6EC6"/>
    <w:rsid w:val="00FE09F7"/>
    <w:rsid w:val="00FF5AB3"/>
    <w:rsid w:val="00FF749A"/>
    <w:rsid w:val="07A68607"/>
    <w:rsid w:val="089426A8"/>
    <w:rsid w:val="0CA3FFA1"/>
    <w:rsid w:val="0D26AC32"/>
    <w:rsid w:val="0E789380"/>
    <w:rsid w:val="0F273E5F"/>
    <w:rsid w:val="0FB41DEE"/>
    <w:rsid w:val="1097F283"/>
    <w:rsid w:val="1227BFC5"/>
    <w:rsid w:val="12A7F79D"/>
    <w:rsid w:val="142E94CD"/>
    <w:rsid w:val="147C961A"/>
    <w:rsid w:val="148F3EF7"/>
    <w:rsid w:val="14AB5ADC"/>
    <w:rsid w:val="176D0650"/>
    <w:rsid w:val="1790F3FE"/>
    <w:rsid w:val="18406384"/>
    <w:rsid w:val="184DADBD"/>
    <w:rsid w:val="1CB683A3"/>
    <w:rsid w:val="1EF9A643"/>
    <w:rsid w:val="237B3D5E"/>
    <w:rsid w:val="23B0406B"/>
    <w:rsid w:val="2449150B"/>
    <w:rsid w:val="25395C52"/>
    <w:rsid w:val="29F6B2EC"/>
    <w:rsid w:val="2B25EAB0"/>
    <w:rsid w:val="2CFA9593"/>
    <w:rsid w:val="2DDA812B"/>
    <w:rsid w:val="2E743308"/>
    <w:rsid w:val="2E8109D6"/>
    <w:rsid w:val="318A0814"/>
    <w:rsid w:val="32D02011"/>
    <w:rsid w:val="33448F44"/>
    <w:rsid w:val="33B79223"/>
    <w:rsid w:val="34A41E03"/>
    <w:rsid w:val="35F2E637"/>
    <w:rsid w:val="39C777BB"/>
    <w:rsid w:val="3A298A46"/>
    <w:rsid w:val="3A9F0959"/>
    <w:rsid w:val="3AAD51EF"/>
    <w:rsid w:val="3B554E48"/>
    <w:rsid w:val="3D9DE750"/>
    <w:rsid w:val="406C5FDF"/>
    <w:rsid w:val="42390480"/>
    <w:rsid w:val="430357A6"/>
    <w:rsid w:val="432F1181"/>
    <w:rsid w:val="4337DCD5"/>
    <w:rsid w:val="434503DB"/>
    <w:rsid w:val="43818B75"/>
    <w:rsid w:val="43FDCC58"/>
    <w:rsid w:val="474B47F1"/>
    <w:rsid w:val="47D3C6FE"/>
    <w:rsid w:val="47FF2701"/>
    <w:rsid w:val="48BB7C94"/>
    <w:rsid w:val="4905A617"/>
    <w:rsid w:val="49CAA7DB"/>
    <w:rsid w:val="4A42EA6E"/>
    <w:rsid w:val="4A6BC5BE"/>
    <w:rsid w:val="4AEB79DB"/>
    <w:rsid w:val="4AF7667A"/>
    <w:rsid w:val="4C942956"/>
    <w:rsid w:val="4FB1D284"/>
    <w:rsid w:val="51AA17DC"/>
    <w:rsid w:val="52B998AF"/>
    <w:rsid w:val="546527E8"/>
    <w:rsid w:val="55844351"/>
    <w:rsid w:val="56061375"/>
    <w:rsid w:val="572CA72D"/>
    <w:rsid w:val="5AD8EA41"/>
    <w:rsid w:val="5CA46E54"/>
    <w:rsid w:val="5D1C8946"/>
    <w:rsid w:val="5FD5C2DC"/>
    <w:rsid w:val="5FF09BE9"/>
    <w:rsid w:val="604B05C7"/>
    <w:rsid w:val="60C22F3E"/>
    <w:rsid w:val="62AE7D0B"/>
    <w:rsid w:val="637384D8"/>
    <w:rsid w:val="66490581"/>
    <w:rsid w:val="667A437F"/>
    <w:rsid w:val="67BABDDD"/>
    <w:rsid w:val="68DDDAFD"/>
    <w:rsid w:val="6B851C3C"/>
    <w:rsid w:val="6DB06945"/>
    <w:rsid w:val="700250E4"/>
    <w:rsid w:val="70E28E5A"/>
    <w:rsid w:val="73257429"/>
    <w:rsid w:val="77C8F74A"/>
    <w:rsid w:val="788EDBF8"/>
    <w:rsid w:val="7B066CED"/>
    <w:rsid w:val="7B32A1B4"/>
    <w:rsid w:val="7C707111"/>
    <w:rsid w:val="7DC3A06E"/>
    <w:rsid w:val="7EC0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9A643"/>
  <w15:chartTrackingRefBased/>
  <w15:docId w15:val="{3A0DFEA9-21A4-4E20-8111-156E9A18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CB02F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CB02FF"/>
  </w:style>
  <w:style w:type="character" w:customStyle="1" w:styleId="eop">
    <w:name w:val="eop"/>
    <w:basedOn w:val="DefaultParagraphFont"/>
    <w:rsid w:val="00CB02FF"/>
  </w:style>
  <w:style w:type="paragraph" w:styleId="ListParagraph">
    <w:name w:val="List Paragraph"/>
    <w:basedOn w:val="Normal"/>
    <w:uiPriority w:val="34"/>
    <w:qFormat/>
    <w:rsid w:val="00F041D9"/>
    <w:pPr>
      <w:ind w:left="720"/>
      <w:contextualSpacing/>
    </w:pPr>
  </w:style>
  <w:style w:type="table" w:styleId="TableGrid">
    <w:name w:val="Table Grid"/>
    <w:basedOn w:val="TableNormal"/>
    <w:uiPriority w:val="39"/>
    <w:rsid w:val="00753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7081"/>
    <w:pPr>
      <w:spacing w:after="0" w:line="240" w:lineRule="auto"/>
    </w:pPr>
  </w:style>
  <w:style w:type="character" w:styleId="Emphasis">
    <w:name w:val="Emphasis"/>
    <w:basedOn w:val="DefaultParagraphFont"/>
    <w:uiPriority w:val="20"/>
    <w:qFormat/>
    <w:rsid w:val="008160DD"/>
    <w:rPr>
      <w:i/>
      <w:iCs/>
    </w:rPr>
  </w:style>
  <w:style w:type="character" w:styleId="Hyperlink">
    <w:name w:val="Hyperlink"/>
    <w:basedOn w:val="DefaultParagraphFont"/>
    <w:uiPriority w:val="99"/>
    <w:unhideWhenUsed/>
    <w:rsid w:val="008160DD"/>
    <w:rPr>
      <w:color w:val="467886" w:themeColor="hyperlink"/>
      <w:u w:val="single"/>
    </w:rPr>
  </w:style>
  <w:style w:type="paragraph" w:styleId="TOC1">
    <w:name w:val="toc 1"/>
    <w:basedOn w:val="Normal"/>
    <w:next w:val="Normal"/>
    <w:autoRedefine/>
    <w:uiPriority w:val="39"/>
    <w:unhideWhenUsed/>
    <w:rsid w:val="008160DD"/>
    <w:pPr>
      <w:spacing w:after="100" w:line="259" w:lineRule="auto"/>
    </w:pPr>
    <w:rPr>
      <w:rFonts w:eastAsiaTheme="minorHAnsi"/>
      <w:sz w:val="22"/>
      <w:szCs w:val="22"/>
      <w:lang w:eastAsia="en-US"/>
    </w:rPr>
  </w:style>
  <w:style w:type="paragraph" w:styleId="TOC3">
    <w:name w:val="toc 3"/>
    <w:basedOn w:val="Normal"/>
    <w:next w:val="Normal"/>
    <w:autoRedefine/>
    <w:uiPriority w:val="39"/>
    <w:unhideWhenUsed/>
    <w:rsid w:val="008160DD"/>
    <w:pPr>
      <w:spacing w:after="100" w:line="259" w:lineRule="auto"/>
      <w:ind w:left="440"/>
    </w:pPr>
    <w:rPr>
      <w:rFonts w:eastAsiaTheme="minorHAnsi"/>
      <w:sz w:val="22"/>
      <w:szCs w:val="22"/>
      <w:lang w:eastAsia="en-US"/>
    </w:rPr>
  </w:style>
  <w:style w:type="paragraph" w:styleId="TOC4">
    <w:name w:val="toc 4"/>
    <w:basedOn w:val="Normal"/>
    <w:next w:val="Normal"/>
    <w:autoRedefine/>
    <w:uiPriority w:val="39"/>
    <w:unhideWhenUsed/>
    <w:rsid w:val="008160DD"/>
    <w:pPr>
      <w:spacing w:after="100" w:line="259" w:lineRule="auto"/>
      <w:ind w:left="660"/>
    </w:pPr>
    <w:rPr>
      <w:rFonts w:eastAsiaTheme="minorHAnsi"/>
      <w:sz w:val="22"/>
      <w:szCs w:val="22"/>
      <w:lang w:eastAsia="en-US"/>
    </w:rPr>
  </w:style>
  <w:style w:type="character" w:styleId="UnresolvedMention">
    <w:name w:val="Unresolved Mention"/>
    <w:basedOn w:val="DefaultParagraphFont"/>
    <w:uiPriority w:val="99"/>
    <w:semiHidden/>
    <w:unhideWhenUsed/>
    <w:rsid w:val="001C746B"/>
    <w:rPr>
      <w:color w:val="605E5C"/>
      <w:shd w:val="clear" w:color="auto" w:fill="E1DFDD"/>
    </w:rPr>
  </w:style>
  <w:style w:type="paragraph" w:styleId="CommentText">
    <w:name w:val="annotation text"/>
    <w:basedOn w:val="Normal"/>
    <w:link w:val="CommentTextChar"/>
    <w:uiPriority w:val="99"/>
    <w:semiHidden/>
    <w:unhideWhenUsed/>
    <w:rsid w:val="000439C4"/>
    <w:pPr>
      <w:spacing w:line="240" w:lineRule="auto"/>
    </w:pPr>
    <w:rPr>
      <w:sz w:val="20"/>
      <w:szCs w:val="20"/>
    </w:rPr>
  </w:style>
  <w:style w:type="character" w:customStyle="1" w:styleId="CommentTextChar">
    <w:name w:val="Comment Text Char"/>
    <w:basedOn w:val="DefaultParagraphFont"/>
    <w:link w:val="CommentText"/>
    <w:uiPriority w:val="99"/>
    <w:semiHidden/>
    <w:rsid w:val="000439C4"/>
    <w:rPr>
      <w:sz w:val="20"/>
      <w:szCs w:val="20"/>
    </w:rPr>
  </w:style>
  <w:style w:type="character" w:styleId="CommentReference">
    <w:name w:val="annotation reference"/>
    <w:basedOn w:val="DefaultParagraphFont"/>
    <w:uiPriority w:val="99"/>
    <w:semiHidden/>
    <w:unhideWhenUsed/>
    <w:rsid w:val="000439C4"/>
    <w:rPr>
      <w:sz w:val="16"/>
      <w:szCs w:val="16"/>
    </w:rPr>
  </w:style>
  <w:style w:type="paragraph" w:styleId="Header">
    <w:name w:val="header"/>
    <w:basedOn w:val="Normal"/>
    <w:link w:val="HeaderChar"/>
    <w:uiPriority w:val="99"/>
    <w:unhideWhenUsed/>
    <w:rsid w:val="00A43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DC9"/>
  </w:style>
  <w:style w:type="paragraph" w:styleId="Footer">
    <w:name w:val="footer"/>
    <w:basedOn w:val="Normal"/>
    <w:link w:val="FooterChar"/>
    <w:uiPriority w:val="99"/>
    <w:unhideWhenUsed/>
    <w:rsid w:val="00A43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1925">
      <w:bodyDiv w:val="1"/>
      <w:marLeft w:val="0"/>
      <w:marRight w:val="0"/>
      <w:marTop w:val="0"/>
      <w:marBottom w:val="0"/>
      <w:divBdr>
        <w:top w:val="none" w:sz="0" w:space="0" w:color="auto"/>
        <w:left w:val="none" w:sz="0" w:space="0" w:color="auto"/>
        <w:bottom w:val="none" w:sz="0" w:space="0" w:color="auto"/>
        <w:right w:val="none" w:sz="0" w:space="0" w:color="auto"/>
      </w:divBdr>
      <w:divsChild>
        <w:div w:id="259602530">
          <w:marLeft w:val="0"/>
          <w:marRight w:val="0"/>
          <w:marTop w:val="0"/>
          <w:marBottom w:val="0"/>
          <w:divBdr>
            <w:top w:val="none" w:sz="0" w:space="0" w:color="auto"/>
            <w:left w:val="none" w:sz="0" w:space="0" w:color="auto"/>
            <w:bottom w:val="none" w:sz="0" w:space="0" w:color="auto"/>
            <w:right w:val="none" w:sz="0" w:space="0" w:color="auto"/>
          </w:divBdr>
        </w:div>
        <w:div w:id="320668746">
          <w:marLeft w:val="0"/>
          <w:marRight w:val="0"/>
          <w:marTop w:val="0"/>
          <w:marBottom w:val="0"/>
          <w:divBdr>
            <w:top w:val="none" w:sz="0" w:space="0" w:color="auto"/>
            <w:left w:val="none" w:sz="0" w:space="0" w:color="auto"/>
            <w:bottom w:val="none" w:sz="0" w:space="0" w:color="auto"/>
            <w:right w:val="none" w:sz="0" w:space="0" w:color="auto"/>
          </w:divBdr>
        </w:div>
        <w:div w:id="646594216">
          <w:marLeft w:val="0"/>
          <w:marRight w:val="0"/>
          <w:marTop w:val="0"/>
          <w:marBottom w:val="0"/>
          <w:divBdr>
            <w:top w:val="none" w:sz="0" w:space="0" w:color="auto"/>
            <w:left w:val="none" w:sz="0" w:space="0" w:color="auto"/>
            <w:bottom w:val="none" w:sz="0" w:space="0" w:color="auto"/>
            <w:right w:val="none" w:sz="0" w:space="0" w:color="auto"/>
          </w:divBdr>
        </w:div>
        <w:div w:id="1130856347">
          <w:marLeft w:val="0"/>
          <w:marRight w:val="0"/>
          <w:marTop w:val="0"/>
          <w:marBottom w:val="0"/>
          <w:divBdr>
            <w:top w:val="none" w:sz="0" w:space="0" w:color="auto"/>
            <w:left w:val="none" w:sz="0" w:space="0" w:color="auto"/>
            <w:bottom w:val="none" w:sz="0" w:space="0" w:color="auto"/>
            <w:right w:val="none" w:sz="0" w:space="0" w:color="auto"/>
          </w:divBdr>
        </w:div>
        <w:div w:id="1497261589">
          <w:marLeft w:val="0"/>
          <w:marRight w:val="0"/>
          <w:marTop w:val="0"/>
          <w:marBottom w:val="0"/>
          <w:divBdr>
            <w:top w:val="none" w:sz="0" w:space="0" w:color="auto"/>
            <w:left w:val="none" w:sz="0" w:space="0" w:color="auto"/>
            <w:bottom w:val="none" w:sz="0" w:space="0" w:color="auto"/>
            <w:right w:val="none" w:sz="0" w:space="0" w:color="auto"/>
          </w:divBdr>
        </w:div>
        <w:div w:id="1715345088">
          <w:marLeft w:val="0"/>
          <w:marRight w:val="0"/>
          <w:marTop w:val="0"/>
          <w:marBottom w:val="0"/>
          <w:divBdr>
            <w:top w:val="none" w:sz="0" w:space="0" w:color="auto"/>
            <w:left w:val="none" w:sz="0" w:space="0" w:color="auto"/>
            <w:bottom w:val="none" w:sz="0" w:space="0" w:color="auto"/>
            <w:right w:val="none" w:sz="0" w:space="0" w:color="auto"/>
          </w:divBdr>
        </w:div>
        <w:div w:id="1832061106">
          <w:marLeft w:val="0"/>
          <w:marRight w:val="0"/>
          <w:marTop w:val="0"/>
          <w:marBottom w:val="0"/>
          <w:divBdr>
            <w:top w:val="none" w:sz="0" w:space="0" w:color="auto"/>
            <w:left w:val="none" w:sz="0" w:space="0" w:color="auto"/>
            <w:bottom w:val="none" w:sz="0" w:space="0" w:color="auto"/>
            <w:right w:val="none" w:sz="0" w:space="0" w:color="auto"/>
          </w:divBdr>
        </w:div>
        <w:div w:id="1941065350">
          <w:marLeft w:val="0"/>
          <w:marRight w:val="0"/>
          <w:marTop w:val="0"/>
          <w:marBottom w:val="0"/>
          <w:divBdr>
            <w:top w:val="none" w:sz="0" w:space="0" w:color="auto"/>
            <w:left w:val="none" w:sz="0" w:space="0" w:color="auto"/>
            <w:bottom w:val="none" w:sz="0" w:space="0" w:color="auto"/>
            <w:right w:val="none" w:sz="0" w:space="0" w:color="auto"/>
          </w:divBdr>
        </w:div>
        <w:div w:id="2101683819">
          <w:marLeft w:val="0"/>
          <w:marRight w:val="0"/>
          <w:marTop w:val="0"/>
          <w:marBottom w:val="0"/>
          <w:divBdr>
            <w:top w:val="none" w:sz="0" w:space="0" w:color="auto"/>
            <w:left w:val="none" w:sz="0" w:space="0" w:color="auto"/>
            <w:bottom w:val="none" w:sz="0" w:space="0" w:color="auto"/>
            <w:right w:val="none" w:sz="0" w:space="0" w:color="auto"/>
          </w:divBdr>
        </w:div>
      </w:divsChild>
    </w:div>
    <w:div w:id="560795019">
      <w:bodyDiv w:val="1"/>
      <w:marLeft w:val="0"/>
      <w:marRight w:val="0"/>
      <w:marTop w:val="0"/>
      <w:marBottom w:val="0"/>
      <w:divBdr>
        <w:top w:val="none" w:sz="0" w:space="0" w:color="auto"/>
        <w:left w:val="none" w:sz="0" w:space="0" w:color="auto"/>
        <w:bottom w:val="none" w:sz="0" w:space="0" w:color="auto"/>
        <w:right w:val="none" w:sz="0" w:space="0" w:color="auto"/>
      </w:divBdr>
      <w:divsChild>
        <w:div w:id="72631949">
          <w:marLeft w:val="0"/>
          <w:marRight w:val="0"/>
          <w:marTop w:val="0"/>
          <w:marBottom w:val="0"/>
          <w:divBdr>
            <w:top w:val="none" w:sz="0" w:space="0" w:color="auto"/>
            <w:left w:val="none" w:sz="0" w:space="0" w:color="auto"/>
            <w:bottom w:val="none" w:sz="0" w:space="0" w:color="auto"/>
            <w:right w:val="none" w:sz="0" w:space="0" w:color="auto"/>
          </w:divBdr>
        </w:div>
        <w:div w:id="156961774">
          <w:marLeft w:val="0"/>
          <w:marRight w:val="0"/>
          <w:marTop w:val="0"/>
          <w:marBottom w:val="0"/>
          <w:divBdr>
            <w:top w:val="none" w:sz="0" w:space="0" w:color="auto"/>
            <w:left w:val="none" w:sz="0" w:space="0" w:color="auto"/>
            <w:bottom w:val="none" w:sz="0" w:space="0" w:color="auto"/>
            <w:right w:val="none" w:sz="0" w:space="0" w:color="auto"/>
          </w:divBdr>
        </w:div>
        <w:div w:id="250703222">
          <w:marLeft w:val="0"/>
          <w:marRight w:val="0"/>
          <w:marTop w:val="0"/>
          <w:marBottom w:val="0"/>
          <w:divBdr>
            <w:top w:val="none" w:sz="0" w:space="0" w:color="auto"/>
            <w:left w:val="none" w:sz="0" w:space="0" w:color="auto"/>
            <w:bottom w:val="none" w:sz="0" w:space="0" w:color="auto"/>
            <w:right w:val="none" w:sz="0" w:space="0" w:color="auto"/>
          </w:divBdr>
        </w:div>
        <w:div w:id="577177833">
          <w:marLeft w:val="0"/>
          <w:marRight w:val="0"/>
          <w:marTop w:val="0"/>
          <w:marBottom w:val="0"/>
          <w:divBdr>
            <w:top w:val="none" w:sz="0" w:space="0" w:color="auto"/>
            <w:left w:val="none" w:sz="0" w:space="0" w:color="auto"/>
            <w:bottom w:val="none" w:sz="0" w:space="0" w:color="auto"/>
            <w:right w:val="none" w:sz="0" w:space="0" w:color="auto"/>
          </w:divBdr>
        </w:div>
        <w:div w:id="612827818">
          <w:marLeft w:val="0"/>
          <w:marRight w:val="0"/>
          <w:marTop w:val="0"/>
          <w:marBottom w:val="0"/>
          <w:divBdr>
            <w:top w:val="none" w:sz="0" w:space="0" w:color="auto"/>
            <w:left w:val="none" w:sz="0" w:space="0" w:color="auto"/>
            <w:bottom w:val="none" w:sz="0" w:space="0" w:color="auto"/>
            <w:right w:val="none" w:sz="0" w:space="0" w:color="auto"/>
          </w:divBdr>
        </w:div>
        <w:div w:id="638998109">
          <w:marLeft w:val="0"/>
          <w:marRight w:val="0"/>
          <w:marTop w:val="0"/>
          <w:marBottom w:val="0"/>
          <w:divBdr>
            <w:top w:val="none" w:sz="0" w:space="0" w:color="auto"/>
            <w:left w:val="none" w:sz="0" w:space="0" w:color="auto"/>
            <w:bottom w:val="none" w:sz="0" w:space="0" w:color="auto"/>
            <w:right w:val="none" w:sz="0" w:space="0" w:color="auto"/>
          </w:divBdr>
        </w:div>
        <w:div w:id="667365568">
          <w:marLeft w:val="0"/>
          <w:marRight w:val="0"/>
          <w:marTop w:val="0"/>
          <w:marBottom w:val="0"/>
          <w:divBdr>
            <w:top w:val="none" w:sz="0" w:space="0" w:color="auto"/>
            <w:left w:val="none" w:sz="0" w:space="0" w:color="auto"/>
            <w:bottom w:val="none" w:sz="0" w:space="0" w:color="auto"/>
            <w:right w:val="none" w:sz="0" w:space="0" w:color="auto"/>
          </w:divBdr>
        </w:div>
        <w:div w:id="737097678">
          <w:marLeft w:val="0"/>
          <w:marRight w:val="0"/>
          <w:marTop w:val="0"/>
          <w:marBottom w:val="0"/>
          <w:divBdr>
            <w:top w:val="none" w:sz="0" w:space="0" w:color="auto"/>
            <w:left w:val="none" w:sz="0" w:space="0" w:color="auto"/>
            <w:bottom w:val="none" w:sz="0" w:space="0" w:color="auto"/>
            <w:right w:val="none" w:sz="0" w:space="0" w:color="auto"/>
          </w:divBdr>
        </w:div>
        <w:div w:id="865680823">
          <w:marLeft w:val="0"/>
          <w:marRight w:val="0"/>
          <w:marTop w:val="0"/>
          <w:marBottom w:val="0"/>
          <w:divBdr>
            <w:top w:val="none" w:sz="0" w:space="0" w:color="auto"/>
            <w:left w:val="none" w:sz="0" w:space="0" w:color="auto"/>
            <w:bottom w:val="none" w:sz="0" w:space="0" w:color="auto"/>
            <w:right w:val="none" w:sz="0" w:space="0" w:color="auto"/>
          </w:divBdr>
        </w:div>
        <w:div w:id="1038973624">
          <w:marLeft w:val="0"/>
          <w:marRight w:val="0"/>
          <w:marTop w:val="0"/>
          <w:marBottom w:val="0"/>
          <w:divBdr>
            <w:top w:val="none" w:sz="0" w:space="0" w:color="auto"/>
            <w:left w:val="none" w:sz="0" w:space="0" w:color="auto"/>
            <w:bottom w:val="none" w:sz="0" w:space="0" w:color="auto"/>
            <w:right w:val="none" w:sz="0" w:space="0" w:color="auto"/>
          </w:divBdr>
        </w:div>
        <w:div w:id="1193495611">
          <w:marLeft w:val="0"/>
          <w:marRight w:val="0"/>
          <w:marTop w:val="0"/>
          <w:marBottom w:val="0"/>
          <w:divBdr>
            <w:top w:val="none" w:sz="0" w:space="0" w:color="auto"/>
            <w:left w:val="none" w:sz="0" w:space="0" w:color="auto"/>
            <w:bottom w:val="none" w:sz="0" w:space="0" w:color="auto"/>
            <w:right w:val="none" w:sz="0" w:space="0" w:color="auto"/>
          </w:divBdr>
        </w:div>
        <w:div w:id="1298339538">
          <w:marLeft w:val="0"/>
          <w:marRight w:val="0"/>
          <w:marTop w:val="0"/>
          <w:marBottom w:val="0"/>
          <w:divBdr>
            <w:top w:val="none" w:sz="0" w:space="0" w:color="auto"/>
            <w:left w:val="none" w:sz="0" w:space="0" w:color="auto"/>
            <w:bottom w:val="none" w:sz="0" w:space="0" w:color="auto"/>
            <w:right w:val="none" w:sz="0" w:space="0" w:color="auto"/>
          </w:divBdr>
        </w:div>
        <w:div w:id="1377660723">
          <w:marLeft w:val="0"/>
          <w:marRight w:val="0"/>
          <w:marTop w:val="0"/>
          <w:marBottom w:val="0"/>
          <w:divBdr>
            <w:top w:val="none" w:sz="0" w:space="0" w:color="auto"/>
            <w:left w:val="none" w:sz="0" w:space="0" w:color="auto"/>
            <w:bottom w:val="none" w:sz="0" w:space="0" w:color="auto"/>
            <w:right w:val="none" w:sz="0" w:space="0" w:color="auto"/>
          </w:divBdr>
        </w:div>
        <w:div w:id="1569806311">
          <w:marLeft w:val="0"/>
          <w:marRight w:val="0"/>
          <w:marTop w:val="0"/>
          <w:marBottom w:val="0"/>
          <w:divBdr>
            <w:top w:val="none" w:sz="0" w:space="0" w:color="auto"/>
            <w:left w:val="none" w:sz="0" w:space="0" w:color="auto"/>
            <w:bottom w:val="none" w:sz="0" w:space="0" w:color="auto"/>
            <w:right w:val="none" w:sz="0" w:space="0" w:color="auto"/>
          </w:divBdr>
        </w:div>
        <w:div w:id="1588688588">
          <w:marLeft w:val="0"/>
          <w:marRight w:val="0"/>
          <w:marTop w:val="0"/>
          <w:marBottom w:val="0"/>
          <w:divBdr>
            <w:top w:val="none" w:sz="0" w:space="0" w:color="auto"/>
            <w:left w:val="none" w:sz="0" w:space="0" w:color="auto"/>
            <w:bottom w:val="none" w:sz="0" w:space="0" w:color="auto"/>
            <w:right w:val="none" w:sz="0" w:space="0" w:color="auto"/>
          </w:divBdr>
        </w:div>
      </w:divsChild>
    </w:div>
    <w:div w:id="586622452">
      <w:bodyDiv w:val="1"/>
      <w:marLeft w:val="0"/>
      <w:marRight w:val="0"/>
      <w:marTop w:val="0"/>
      <w:marBottom w:val="0"/>
      <w:divBdr>
        <w:top w:val="none" w:sz="0" w:space="0" w:color="auto"/>
        <w:left w:val="none" w:sz="0" w:space="0" w:color="auto"/>
        <w:bottom w:val="none" w:sz="0" w:space="0" w:color="auto"/>
        <w:right w:val="none" w:sz="0" w:space="0" w:color="auto"/>
      </w:divBdr>
      <w:divsChild>
        <w:div w:id="508983096">
          <w:marLeft w:val="0"/>
          <w:marRight w:val="0"/>
          <w:marTop w:val="0"/>
          <w:marBottom w:val="0"/>
          <w:divBdr>
            <w:top w:val="none" w:sz="0" w:space="0" w:color="auto"/>
            <w:left w:val="none" w:sz="0" w:space="0" w:color="auto"/>
            <w:bottom w:val="none" w:sz="0" w:space="0" w:color="auto"/>
            <w:right w:val="none" w:sz="0" w:space="0" w:color="auto"/>
          </w:divBdr>
        </w:div>
        <w:div w:id="1259294211">
          <w:marLeft w:val="0"/>
          <w:marRight w:val="0"/>
          <w:marTop w:val="0"/>
          <w:marBottom w:val="0"/>
          <w:divBdr>
            <w:top w:val="none" w:sz="0" w:space="0" w:color="auto"/>
            <w:left w:val="none" w:sz="0" w:space="0" w:color="auto"/>
            <w:bottom w:val="none" w:sz="0" w:space="0" w:color="auto"/>
            <w:right w:val="none" w:sz="0" w:space="0" w:color="auto"/>
          </w:divBdr>
        </w:div>
        <w:div w:id="1267158069">
          <w:marLeft w:val="0"/>
          <w:marRight w:val="0"/>
          <w:marTop w:val="0"/>
          <w:marBottom w:val="0"/>
          <w:divBdr>
            <w:top w:val="none" w:sz="0" w:space="0" w:color="auto"/>
            <w:left w:val="none" w:sz="0" w:space="0" w:color="auto"/>
            <w:bottom w:val="none" w:sz="0" w:space="0" w:color="auto"/>
            <w:right w:val="none" w:sz="0" w:space="0" w:color="auto"/>
          </w:divBdr>
        </w:div>
        <w:div w:id="1372224005">
          <w:marLeft w:val="0"/>
          <w:marRight w:val="0"/>
          <w:marTop w:val="0"/>
          <w:marBottom w:val="0"/>
          <w:divBdr>
            <w:top w:val="none" w:sz="0" w:space="0" w:color="auto"/>
            <w:left w:val="none" w:sz="0" w:space="0" w:color="auto"/>
            <w:bottom w:val="none" w:sz="0" w:space="0" w:color="auto"/>
            <w:right w:val="none" w:sz="0" w:space="0" w:color="auto"/>
          </w:divBdr>
        </w:div>
        <w:div w:id="1382752543">
          <w:marLeft w:val="0"/>
          <w:marRight w:val="0"/>
          <w:marTop w:val="0"/>
          <w:marBottom w:val="0"/>
          <w:divBdr>
            <w:top w:val="none" w:sz="0" w:space="0" w:color="auto"/>
            <w:left w:val="none" w:sz="0" w:space="0" w:color="auto"/>
            <w:bottom w:val="none" w:sz="0" w:space="0" w:color="auto"/>
            <w:right w:val="none" w:sz="0" w:space="0" w:color="auto"/>
          </w:divBdr>
        </w:div>
        <w:div w:id="1540245872">
          <w:marLeft w:val="0"/>
          <w:marRight w:val="0"/>
          <w:marTop w:val="0"/>
          <w:marBottom w:val="0"/>
          <w:divBdr>
            <w:top w:val="none" w:sz="0" w:space="0" w:color="auto"/>
            <w:left w:val="none" w:sz="0" w:space="0" w:color="auto"/>
            <w:bottom w:val="none" w:sz="0" w:space="0" w:color="auto"/>
            <w:right w:val="none" w:sz="0" w:space="0" w:color="auto"/>
          </w:divBdr>
        </w:div>
        <w:div w:id="1665618942">
          <w:marLeft w:val="0"/>
          <w:marRight w:val="0"/>
          <w:marTop w:val="0"/>
          <w:marBottom w:val="0"/>
          <w:divBdr>
            <w:top w:val="none" w:sz="0" w:space="0" w:color="auto"/>
            <w:left w:val="none" w:sz="0" w:space="0" w:color="auto"/>
            <w:bottom w:val="none" w:sz="0" w:space="0" w:color="auto"/>
            <w:right w:val="none" w:sz="0" w:space="0" w:color="auto"/>
          </w:divBdr>
        </w:div>
        <w:div w:id="1808425075">
          <w:marLeft w:val="0"/>
          <w:marRight w:val="0"/>
          <w:marTop w:val="0"/>
          <w:marBottom w:val="0"/>
          <w:divBdr>
            <w:top w:val="none" w:sz="0" w:space="0" w:color="auto"/>
            <w:left w:val="none" w:sz="0" w:space="0" w:color="auto"/>
            <w:bottom w:val="none" w:sz="0" w:space="0" w:color="auto"/>
            <w:right w:val="none" w:sz="0" w:space="0" w:color="auto"/>
          </w:divBdr>
        </w:div>
      </w:divsChild>
    </w:div>
    <w:div w:id="643658199">
      <w:bodyDiv w:val="1"/>
      <w:marLeft w:val="0"/>
      <w:marRight w:val="0"/>
      <w:marTop w:val="0"/>
      <w:marBottom w:val="0"/>
      <w:divBdr>
        <w:top w:val="none" w:sz="0" w:space="0" w:color="auto"/>
        <w:left w:val="none" w:sz="0" w:space="0" w:color="auto"/>
        <w:bottom w:val="none" w:sz="0" w:space="0" w:color="auto"/>
        <w:right w:val="none" w:sz="0" w:space="0" w:color="auto"/>
      </w:divBdr>
      <w:divsChild>
        <w:div w:id="34038327">
          <w:marLeft w:val="0"/>
          <w:marRight w:val="0"/>
          <w:marTop w:val="0"/>
          <w:marBottom w:val="0"/>
          <w:divBdr>
            <w:top w:val="none" w:sz="0" w:space="0" w:color="auto"/>
            <w:left w:val="none" w:sz="0" w:space="0" w:color="auto"/>
            <w:bottom w:val="none" w:sz="0" w:space="0" w:color="auto"/>
            <w:right w:val="none" w:sz="0" w:space="0" w:color="auto"/>
          </w:divBdr>
        </w:div>
        <w:div w:id="46152526">
          <w:marLeft w:val="0"/>
          <w:marRight w:val="0"/>
          <w:marTop w:val="0"/>
          <w:marBottom w:val="0"/>
          <w:divBdr>
            <w:top w:val="none" w:sz="0" w:space="0" w:color="auto"/>
            <w:left w:val="none" w:sz="0" w:space="0" w:color="auto"/>
            <w:bottom w:val="none" w:sz="0" w:space="0" w:color="auto"/>
            <w:right w:val="none" w:sz="0" w:space="0" w:color="auto"/>
          </w:divBdr>
        </w:div>
        <w:div w:id="1195265637">
          <w:marLeft w:val="0"/>
          <w:marRight w:val="0"/>
          <w:marTop w:val="0"/>
          <w:marBottom w:val="0"/>
          <w:divBdr>
            <w:top w:val="none" w:sz="0" w:space="0" w:color="auto"/>
            <w:left w:val="none" w:sz="0" w:space="0" w:color="auto"/>
            <w:bottom w:val="none" w:sz="0" w:space="0" w:color="auto"/>
            <w:right w:val="none" w:sz="0" w:space="0" w:color="auto"/>
          </w:divBdr>
        </w:div>
      </w:divsChild>
    </w:div>
    <w:div w:id="806971969">
      <w:bodyDiv w:val="1"/>
      <w:marLeft w:val="0"/>
      <w:marRight w:val="0"/>
      <w:marTop w:val="0"/>
      <w:marBottom w:val="0"/>
      <w:divBdr>
        <w:top w:val="none" w:sz="0" w:space="0" w:color="auto"/>
        <w:left w:val="none" w:sz="0" w:space="0" w:color="auto"/>
        <w:bottom w:val="none" w:sz="0" w:space="0" w:color="auto"/>
        <w:right w:val="none" w:sz="0" w:space="0" w:color="auto"/>
      </w:divBdr>
      <w:divsChild>
        <w:div w:id="103308810">
          <w:marLeft w:val="0"/>
          <w:marRight w:val="0"/>
          <w:marTop w:val="0"/>
          <w:marBottom w:val="0"/>
          <w:divBdr>
            <w:top w:val="none" w:sz="0" w:space="0" w:color="auto"/>
            <w:left w:val="none" w:sz="0" w:space="0" w:color="auto"/>
            <w:bottom w:val="none" w:sz="0" w:space="0" w:color="auto"/>
            <w:right w:val="none" w:sz="0" w:space="0" w:color="auto"/>
          </w:divBdr>
        </w:div>
        <w:div w:id="294797878">
          <w:marLeft w:val="0"/>
          <w:marRight w:val="0"/>
          <w:marTop w:val="0"/>
          <w:marBottom w:val="0"/>
          <w:divBdr>
            <w:top w:val="none" w:sz="0" w:space="0" w:color="auto"/>
            <w:left w:val="none" w:sz="0" w:space="0" w:color="auto"/>
            <w:bottom w:val="none" w:sz="0" w:space="0" w:color="auto"/>
            <w:right w:val="none" w:sz="0" w:space="0" w:color="auto"/>
          </w:divBdr>
        </w:div>
        <w:div w:id="300114621">
          <w:marLeft w:val="0"/>
          <w:marRight w:val="0"/>
          <w:marTop w:val="0"/>
          <w:marBottom w:val="0"/>
          <w:divBdr>
            <w:top w:val="none" w:sz="0" w:space="0" w:color="auto"/>
            <w:left w:val="none" w:sz="0" w:space="0" w:color="auto"/>
            <w:bottom w:val="none" w:sz="0" w:space="0" w:color="auto"/>
            <w:right w:val="none" w:sz="0" w:space="0" w:color="auto"/>
          </w:divBdr>
        </w:div>
        <w:div w:id="415714548">
          <w:marLeft w:val="0"/>
          <w:marRight w:val="0"/>
          <w:marTop w:val="0"/>
          <w:marBottom w:val="0"/>
          <w:divBdr>
            <w:top w:val="none" w:sz="0" w:space="0" w:color="auto"/>
            <w:left w:val="none" w:sz="0" w:space="0" w:color="auto"/>
            <w:bottom w:val="none" w:sz="0" w:space="0" w:color="auto"/>
            <w:right w:val="none" w:sz="0" w:space="0" w:color="auto"/>
          </w:divBdr>
        </w:div>
        <w:div w:id="506797097">
          <w:marLeft w:val="0"/>
          <w:marRight w:val="0"/>
          <w:marTop w:val="0"/>
          <w:marBottom w:val="0"/>
          <w:divBdr>
            <w:top w:val="none" w:sz="0" w:space="0" w:color="auto"/>
            <w:left w:val="none" w:sz="0" w:space="0" w:color="auto"/>
            <w:bottom w:val="none" w:sz="0" w:space="0" w:color="auto"/>
            <w:right w:val="none" w:sz="0" w:space="0" w:color="auto"/>
          </w:divBdr>
        </w:div>
        <w:div w:id="920915986">
          <w:marLeft w:val="0"/>
          <w:marRight w:val="0"/>
          <w:marTop w:val="0"/>
          <w:marBottom w:val="0"/>
          <w:divBdr>
            <w:top w:val="none" w:sz="0" w:space="0" w:color="auto"/>
            <w:left w:val="none" w:sz="0" w:space="0" w:color="auto"/>
            <w:bottom w:val="none" w:sz="0" w:space="0" w:color="auto"/>
            <w:right w:val="none" w:sz="0" w:space="0" w:color="auto"/>
          </w:divBdr>
        </w:div>
        <w:div w:id="1360160031">
          <w:marLeft w:val="0"/>
          <w:marRight w:val="0"/>
          <w:marTop w:val="0"/>
          <w:marBottom w:val="0"/>
          <w:divBdr>
            <w:top w:val="none" w:sz="0" w:space="0" w:color="auto"/>
            <w:left w:val="none" w:sz="0" w:space="0" w:color="auto"/>
            <w:bottom w:val="none" w:sz="0" w:space="0" w:color="auto"/>
            <w:right w:val="none" w:sz="0" w:space="0" w:color="auto"/>
          </w:divBdr>
        </w:div>
        <w:div w:id="1493791166">
          <w:marLeft w:val="0"/>
          <w:marRight w:val="0"/>
          <w:marTop w:val="0"/>
          <w:marBottom w:val="0"/>
          <w:divBdr>
            <w:top w:val="none" w:sz="0" w:space="0" w:color="auto"/>
            <w:left w:val="none" w:sz="0" w:space="0" w:color="auto"/>
            <w:bottom w:val="none" w:sz="0" w:space="0" w:color="auto"/>
            <w:right w:val="none" w:sz="0" w:space="0" w:color="auto"/>
          </w:divBdr>
        </w:div>
        <w:div w:id="1828128316">
          <w:marLeft w:val="0"/>
          <w:marRight w:val="0"/>
          <w:marTop w:val="0"/>
          <w:marBottom w:val="0"/>
          <w:divBdr>
            <w:top w:val="none" w:sz="0" w:space="0" w:color="auto"/>
            <w:left w:val="none" w:sz="0" w:space="0" w:color="auto"/>
            <w:bottom w:val="none" w:sz="0" w:space="0" w:color="auto"/>
            <w:right w:val="none" w:sz="0" w:space="0" w:color="auto"/>
          </w:divBdr>
        </w:div>
        <w:div w:id="1846090904">
          <w:marLeft w:val="0"/>
          <w:marRight w:val="0"/>
          <w:marTop w:val="0"/>
          <w:marBottom w:val="0"/>
          <w:divBdr>
            <w:top w:val="none" w:sz="0" w:space="0" w:color="auto"/>
            <w:left w:val="none" w:sz="0" w:space="0" w:color="auto"/>
            <w:bottom w:val="none" w:sz="0" w:space="0" w:color="auto"/>
            <w:right w:val="none" w:sz="0" w:space="0" w:color="auto"/>
          </w:divBdr>
        </w:div>
      </w:divsChild>
    </w:div>
    <w:div w:id="1490171146">
      <w:bodyDiv w:val="1"/>
      <w:marLeft w:val="0"/>
      <w:marRight w:val="0"/>
      <w:marTop w:val="0"/>
      <w:marBottom w:val="0"/>
      <w:divBdr>
        <w:top w:val="none" w:sz="0" w:space="0" w:color="auto"/>
        <w:left w:val="none" w:sz="0" w:space="0" w:color="auto"/>
        <w:bottom w:val="none" w:sz="0" w:space="0" w:color="auto"/>
        <w:right w:val="none" w:sz="0" w:space="0" w:color="auto"/>
      </w:divBdr>
      <w:divsChild>
        <w:div w:id="43987801">
          <w:marLeft w:val="0"/>
          <w:marRight w:val="0"/>
          <w:marTop w:val="0"/>
          <w:marBottom w:val="0"/>
          <w:divBdr>
            <w:top w:val="none" w:sz="0" w:space="0" w:color="auto"/>
            <w:left w:val="none" w:sz="0" w:space="0" w:color="auto"/>
            <w:bottom w:val="none" w:sz="0" w:space="0" w:color="auto"/>
            <w:right w:val="none" w:sz="0" w:space="0" w:color="auto"/>
          </w:divBdr>
        </w:div>
        <w:div w:id="62022231">
          <w:marLeft w:val="0"/>
          <w:marRight w:val="0"/>
          <w:marTop w:val="0"/>
          <w:marBottom w:val="0"/>
          <w:divBdr>
            <w:top w:val="none" w:sz="0" w:space="0" w:color="auto"/>
            <w:left w:val="none" w:sz="0" w:space="0" w:color="auto"/>
            <w:bottom w:val="none" w:sz="0" w:space="0" w:color="auto"/>
            <w:right w:val="none" w:sz="0" w:space="0" w:color="auto"/>
          </w:divBdr>
        </w:div>
        <w:div w:id="446900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0elections@ljmu.ac.uk" TargetMode="External"/><Relationship Id="rId18" Type="http://schemas.openxmlformats.org/officeDocument/2006/relationships/hyperlink" Target="mailto:elections@ljmu.ac.uk"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jmsu.co.uk/about-us/what-we-do" TargetMode="External"/><Relationship Id="rId7" Type="http://schemas.openxmlformats.org/officeDocument/2006/relationships/webSettings" Target="webSettings.xml"/><Relationship Id="rId12" Type="http://schemas.openxmlformats.org/officeDocument/2006/relationships/hyperlink" Target="mailto:elections@ljmu.ac.uk" TargetMode="External"/><Relationship Id="rId17" Type="http://schemas.openxmlformats.org/officeDocument/2006/relationships/hyperlink" Target="https://www.electoral-reform.org.uk/voting-systems/types-of-voting-system/single-transferable-vote/" TargetMode="External"/><Relationship Id="rId25" Type="http://schemas.openxmlformats.org/officeDocument/2006/relationships/hyperlink" Target="mailto:elections@ljmu.ac.uk" TargetMode="External"/><Relationship Id="rId2" Type="http://schemas.openxmlformats.org/officeDocument/2006/relationships/customXml" Target="../customXml/item2.xml"/><Relationship Id="rId16" Type="http://schemas.openxmlformats.org/officeDocument/2006/relationships/hyperlink" Target="https://www.youtube.com/embed/2adUzBbS7X8" TargetMode="External"/><Relationship Id="rId20" Type="http://schemas.openxmlformats.org/officeDocument/2006/relationships/hyperlink" Target="https://www.ljmu.ac.uk/about-us/public-information/student-regul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ections@ljmu.ac.uk"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elections@ljmu.ac.uk" TargetMode="External"/><Relationship Id="rId23" Type="http://schemas.openxmlformats.org/officeDocument/2006/relationships/hyperlink" Target="https://forms.office.com/e/MQNxtZa61y" TargetMode="External"/><Relationship Id="rId28" Type="http://schemas.openxmlformats.org/officeDocument/2006/relationships/fontTable" Target="fontTable.xml"/><Relationship Id="rId10" Type="http://schemas.openxmlformats.org/officeDocument/2006/relationships/hyperlink" Target="https://www.gov.uk/government/publications/the-essential-trustee-what-you-need-to-know-cc3" TargetMode="External"/><Relationship Id="rId19" Type="http://schemas.openxmlformats.org/officeDocument/2006/relationships/hyperlink" Target="https://www.jmsu.co.uk/about-us/how-w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lections@ljmu.ac.uk" TargetMode="External"/><Relationship Id="rId22" Type="http://schemas.openxmlformats.org/officeDocument/2006/relationships/hyperlink" Target="http://www.jmsu.co.uk/candidates" TargetMode="External"/><Relationship Id="rId27" Type="http://schemas.openxmlformats.org/officeDocument/2006/relationships/header" Target="header1.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99360D1ACB940A88BC24FC83F3DDD" ma:contentTypeVersion="19" ma:contentTypeDescription="Create a new document." ma:contentTypeScope="" ma:versionID="842dbbf67e50d64abb0aae78220c2656">
  <xsd:schema xmlns:xsd="http://www.w3.org/2001/XMLSchema" xmlns:xs="http://www.w3.org/2001/XMLSchema" xmlns:p="http://schemas.microsoft.com/office/2006/metadata/properties" xmlns:ns2="b5c260b5-cbc9-428a-a034-9de190fc7234" xmlns:ns3="0e849c89-8c7a-45b1-9571-606dd3584de5" targetNamespace="http://schemas.microsoft.com/office/2006/metadata/properties" ma:root="true" ma:fieldsID="382acaf2b04c7868751582411c249c98" ns2:_="" ns3:_="">
    <xsd:import namespace="b5c260b5-cbc9-428a-a034-9de190fc7234"/>
    <xsd:import namespace="0e849c89-8c7a-45b1-9571-606dd3584d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60b5-cbc9-428a-a034-9de190fc7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description="ASB Date" ma:format="DateOnly"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49c89-8c7a-45b1-9571-606dd3584d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e6f299-47e1-4a6e-ab8c-4643e34e6d6b}" ma:internalName="TaxCatchAll" ma:showField="CatchAllData" ma:web="0e849c89-8c7a-45b1-9571-606dd3584d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c260b5-cbc9-428a-a034-9de190fc7234">
      <Terms xmlns="http://schemas.microsoft.com/office/infopath/2007/PartnerControls"/>
    </lcf76f155ced4ddcb4097134ff3c332f>
    <TaxCatchAll xmlns="0e849c89-8c7a-45b1-9571-606dd3584de5" xsi:nil="true"/>
    <Date xmlns="b5c260b5-cbc9-428a-a034-9de190fc7234" xsi:nil="true"/>
  </documentManagement>
</p:properties>
</file>

<file path=customXml/itemProps1.xml><?xml version="1.0" encoding="utf-8"?>
<ds:datastoreItem xmlns:ds="http://schemas.openxmlformats.org/officeDocument/2006/customXml" ds:itemID="{0E3CB7E7-9FDA-4FC1-9FA0-7BA2111CB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260b5-cbc9-428a-a034-9de190fc7234"/>
    <ds:schemaRef ds:uri="0e849c89-8c7a-45b1-9571-606dd3584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ED0AE-A7F3-4BEE-9A99-DD561B0F7DAC}">
  <ds:schemaRefs>
    <ds:schemaRef ds:uri="http://schemas.microsoft.com/sharepoint/v3/contenttype/forms"/>
  </ds:schemaRefs>
</ds:datastoreItem>
</file>

<file path=customXml/itemProps3.xml><?xml version="1.0" encoding="utf-8"?>
<ds:datastoreItem xmlns:ds="http://schemas.openxmlformats.org/officeDocument/2006/customXml" ds:itemID="{E91DC471-FD53-415C-911F-5210B6E896D5}">
  <ds:schemaRefs>
    <ds:schemaRef ds:uri="http://schemas.microsoft.com/office/2006/metadata/properties"/>
    <ds:schemaRef ds:uri="http://schemas.microsoft.com/office/infopath/2007/PartnerControls"/>
    <ds:schemaRef ds:uri="b5c260b5-cbc9-428a-a034-9de190fc7234"/>
    <ds:schemaRef ds:uri="0e849c89-8c7a-45b1-9571-606dd3584d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3143</Words>
  <Characters>17920</Characters>
  <Application>Microsoft Office Word</Application>
  <DocSecurity>0</DocSecurity>
  <Lines>149</Lines>
  <Paragraphs>42</Paragraphs>
  <ScaleCrop>false</ScaleCrop>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Bea</dc:creator>
  <cp:keywords/>
  <dc:description/>
  <cp:lastModifiedBy>Fera, Erik</cp:lastModifiedBy>
  <cp:revision>36</cp:revision>
  <dcterms:created xsi:type="dcterms:W3CDTF">2025-11-12T00:24:00Z</dcterms:created>
  <dcterms:modified xsi:type="dcterms:W3CDTF">2026-01-13T16:05:00Z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0x01010091A99360D1ACB940A88BC24FC83F3DDD</vt:lpwstr>
  </property>
  <property fmtid="{D5CDD505-2E9C-101B-9397-08002B2CF9AE}" pid="3" name="MediaServiceImageTags">
    <vt:lpwstr/>
  </property>
</Properties>
</file>